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Кто бежит через дорогу,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Тех накажем очень строго!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Чтобы знали наперёд,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Есть подземный переход!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 xml:space="preserve"> 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И троллейбус, и автобус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Обходите сзади вы,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Чтоб на веки не лишиться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 xml:space="preserve">Своей буйной головы! 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А трамвая громкий звон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Нам твердит другой закон: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Все трамваи обходи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 xml:space="preserve">Непременно спереди!  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Для болтушек-хохотушек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Есть особенный приказ: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Подходя к любой дороге,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 xml:space="preserve">Замолкайте тот же час!  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У штанов и у машины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Есть спасения ремни.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Ими ты свою машину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 xml:space="preserve">К себе крепко пристегни!  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Осторожно на дороге!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Берегите руки, ноги.</w:t>
      </w:r>
    </w:p>
    <w:p w:rsidR="0057674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>Помни правила везде,</w:t>
      </w:r>
    </w:p>
    <w:p w:rsidR="000E6F07" w:rsidRPr="00576747" w:rsidRDefault="00576747" w:rsidP="00576747">
      <w:pPr>
        <w:pStyle w:val="a3"/>
        <w:jc w:val="both"/>
        <w:rPr>
          <w:rFonts w:asciiTheme="majorHAnsi" w:hAnsiTheme="majorHAnsi"/>
          <w:sz w:val="32"/>
        </w:rPr>
      </w:pPr>
      <w:r w:rsidRPr="00576747">
        <w:rPr>
          <w:rFonts w:asciiTheme="majorHAnsi" w:hAnsiTheme="majorHAnsi"/>
          <w:sz w:val="32"/>
        </w:rPr>
        <w:t xml:space="preserve">А иначе быть беде!               </w:t>
      </w:r>
      <w:bookmarkStart w:id="0" w:name="_GoBack"/>
      <w:bookmarkEnd w:id="0"/>
    </w:p>
    <w:sectPr w:rsidR="000E6F07" w:rsidRPr="0057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76"/>
    <w:rsid w:val="00067376"/>
    <w:rsid w:val="000E6F07"/>
    <w:rsid w:val="005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2015-03-28T07:52:00Z</dcterms:created>
  <dcterms:modified xsi:type="dcterms:W3CDTF">2015-03-28T07:52:00Z</dcterms:modified>
</cp:coreProperties>
</file>