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При осуществлении перевозок организованных групп детей железнодорожным или автомобильным транспортом следует руководствоваться санитарными правилами СанПиН 2.5.1277-03 «Санитарно-эпидемиологические требования к перевозке железнодорожным транспортом организованных детских коллективов» и Методическими рекомендациями «МР по обеспечению санитарно-эпидемиологического благополучия и безопасности перевозок организованных групп детей автомобильным транспортом» от 21.09.2006 г.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При нахождении в пути следования более 3-х часов детей необходимо обеспечить набором пищевых продуктов «сухой паек». Все продукты должны быть промышленного производства в мелкоштучной потребительской упаковке, не требующие особых температурных условий хранения (при комнатной температуре хранения)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В набор пищевых продуктов «сухой паек» допускается включать следующие продукты: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вода питьевая минеральная негазированная бутилированная (до 500 мл);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соки и нектары плодовые (фруктовые) и овощные натуральные (до 500 мл),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</w:t>
      </w:r>
      <w:proofErr w:type="gramStart"/>
      <w:r w:rsidRPr="005A4FF6">
        <w:rPr>
          <w:rFonts w:asciiTheme="majorHAnsi" w:hAnsiTheme="majorHAnsi"/>
          <w:sz w:val="28"/>
        </w:rPr>
        <w:t>напитки</w:t>
      </w:r>
      <w:proofErr w:type="gramEnd"/>
      <w:r w:rsidRPr="005A4FF6">
        <w:rPr>
          <w:rFonts w:asciiTheme="majorHAnsi" w:hAnsiTheme="majorHAnsi"/>
          <w:sz w:val="28"/>
        </w:rPr>
        <w:t xml:space="preserve"> витаминизированные готовые промышленного производства (по 200 мл),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</w:t>
      </w:r>
      <w:proofErr w:type="spellStart"/>
      <w:r w:rsidRPr="005A4FF6">
        <w:rPr>
          <w:rFonts w:asciiTheme="majorHAnsi" w:hAnsiTheme="majorHAnsi"/>
          <w:sz w:val="28"/>
        </w:rPr>
        <w:t>сокосодержащие</w:t>
      </w:r>
      <w:proofErr w:type="spellEnd"/>
      <w:r w:rsidRPr="005A4FF6">
        <w:rPr>
          <w:rFonts w:asciiTheme="majorHAnsi" w:hAnsiTheme="majorHAnsi"/>
          <w:sz w:val="28"/>
        </w:rPr>
        <w:t xml:space="preserve"> безалкогольные напитки (по 200 мл),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свежие фрукты (яблоки, груши, мандарины, бананы и др.) мытые,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свежие овощи (огурцы, помидоры) мытые,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сыры сычужные твердых сортов в вакуумной упаковке до 50-100 г (для бутербродов),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орехи несоленые и не обжаренные (кроме арахиса): миндаль, фундук, кешью, фисташки (20-50 г),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смеси орехов, семян, злаков и сухофруктов «Мюсли»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сухофрукты – сушеный виноград, слива, абрикосы и др. (20-50 г),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</w:t>
      </w:r>
      <w:proofErr w:type="gramStart"/>
      <w:r w:rsidRPr="005A4FF6">
        <w:rPr>
          <w:rFonts w:asciiTheme="majorHAnsi" w:hAnsiTheme="majorHAnsi"/>
          <w:sz w:val="28"/>
        </w:rPr>
        <w:t xml:space="preserve">- мучные кондитерские изделия (кроме кремовых): печенье, вафли, </w:t>
      </w:r>
      <w:proofErr w:type="spellStart"/>
      <w:r w:rsidRPr="005A4FF6">
        <w:rPr>
          <w:rFonts w:asciiTheme="majorHAnsi" w:hAnsiTheme="majorHAnsi"/>
          <w:sz w:val="28"/>
        </w:rPr>
        <w:t>миникексы</w:t>
      </w:r>
      <w:proofErr w:type="spellEnd"/>
      <w:r w:rsidRPr="005A4FF6">
        <w:rPr>
          <w:rFonts w:asciiTheme="majorHAnsi" w:hAnsiTheme="majorHAnsi"/>
          <w:sz w:val="28"/>
        </w:rPr>
        <w:t xml:space="preserve">, пряники, рулеты, крекеры, галеты, сухари, сушки, </w:t>
      </w:r>
      <w:proofErr w:type="gramEnd"/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кондитерские изделия сахарные: зефир, ирис </w:t>
      </w:r>
      <w:proofErr w:type="spellStart"/>
      <w:r w:rsidRPr="005A4FF6">
        <w:rPr>
          <w:rFonts w:asciiTheme="majorHAnsi" w:hAnsiTheme="majorHAnsi"/>
          <w:sz w:val="28"/>
        </w:rPr>
        <w:t>тираженный</w:t>
      </w:r>
      <w:proofErr w:type="spellEnd"/>
      <w:r w:rsidRPr="005A4FF6">
        <w:rPr>
          <w:rFonts w:asciiTheme="majorHAnsi" w:hAnsiTheme="majorHAnsi"/>
          <w:sz w:val="28"/>
        </w:rPr>
        <w:t xml:space="preserve">, кондитерские батончики, конфеты (кроме карамели, в том числе леденцовой),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шоколад,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консервированные фрукты, фруктовые и овощные пюре в порционной упаковке (до 200 г),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варенье, джем, повидло, конфитюр, мед в порционной упаковке (до 30 г),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хлебобулочные изделия (хлеб пшеничный, ржаной, ржано-пшеничный, зерновые хлебцы),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lastRenderedPageBreak/>
        <w:t xml:space="preserve">           - специализированные виды хлебобулочных изделий, обогащенных микронутриентами,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каши детские витаминизированные быстрого приготовления (по 150-200 г),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завтраки сухие (крупяные, картофельные), сухарики-гренки ржаные, кроме чипсов (до 50 г),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бульон куриный из натурального концентрата промышленного производства,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гарниры овощные, крупяные, макаронные быстрого приготовления (картофельное пюре, вермишель),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молоко сгущенное (20-50 г),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стерилизованные сливки жирностью не более 10% (в упаковке типа «Тетра-пак» емкостью до 200 мл),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- чай, кофейный напиток, какао пакетированные.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При формировании набора «сухого пайка» необходимо учитывать потребность детей в энергии и длительность нахождения в пути. Так, завтраки и ужины должны составлять по 25 % от суточной калорийности – это примерно по 600 ккал и 700 ккал соответственно для детей возраста с 7 до 11 лет и с 11 лет и старше. Энергетическая ценность обеда должна составлять 35 % от суточной калорийности, что составляет примерно по 800 ккал и 950 ккал для детей соответствующего возраста. </w:t>
      </w:r>
    </w:p>
    <w:p w:rsidR="005A4FF6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Каши, гарниры, бульоны быстрого приготовления, горячие напитки готовятся непосредственно перед приемом пищи путем заваривания кипятком при условии наличия питьевой воды гарантированного качества. </w:t>
      </w:r>
    </w:p>
    <w:p w:rsidR="00EC2FA0" w:rsidRPr="005A4FF6" w:rsidRDefault="005A4FF6" w:rsidP="005A4FF6">
      <w:pPr>
        <w:pStyle w:val="a3"/>
        <w:jc w:val="both"/>
        <w:rPr>
          <w:rFonts w:asciiTheme="majorHAnsi" w:hAnsiTheme="majorHAnsi"/>
          <w:sz w:val="28"/>
        </w:rPr>
      </w:pPr>
      <w:r w:rsidRPr="005A4FF6">
        <w:rPr>
          <w:rFonts w:asciiTheme="majorHAnsi" w:hAnsiTheme="majorHAnsi"/>
          <w:sz w:val="28"/>
        </w:rPr>
        <w:t xml:space="preserve">           Допускается включение в набор «сухой паек» других, новых продуктов, не запрещенных санитарным законодательством в детском питании.</w:t>
      </w:r>
      <w:bookmarkStart w:id="0" w:name="_GoBack"/>
      <w:bookmarkEnd w:id="0"/>
    </w:p>
    <w:sectPr w:rsidR="00EC2FA0" w:rsidRPr="005A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F6"/>
    <w:rsid w:val="00000375"/>
    <w:rsid w:val="00001EBC"/>
    <w:rsid w:val="00007C61"/>
    <w:rsid w:val="00010921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04AE"/>
    <w:rsid w:val="00051D9A"/>
    <w:rsid w:val="0005311A"/>
    <w:rsid w:val="00054F49"/>
    <w:rsid w:val="0006009F"/>
    <w:rsid w:val="000623D0"/>
    <w:rsid w:val="000638DC"/>
    <w:rsid w:val="00064FBB"/>
    <w:rsid w:val="00065076"/>
    <w:rsid w:val="00067AB3"/>
    <w:rsid w:val="00071ECB"/>
    <w:rsid w:val="00073C77"/>
    <w:rsid w:val="00074F9D"/>
    <w:rsid w:val="00077B61"/>
    <w:rsid w:val="00081628"/>
    <w:rsid w:val="0008229D"/>
    <w:rsid w:val="00082C2A"/>
    <w:rsid w:val="0008617A"/>
    <w:rsid w:val="000865E0"/>
    <w:rsid w:val="00092817"/>
    <w:rsid w:val="00092A95"/>
    <w:rsid w:val="00093D37"/>
    <w:rsid w:val="000959EA"/>
    <w:rsid w:val="000A6E20"/>
    <w:rsid w:val="000C1397"/>
    <w:rsid w:val="000C2182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15D98"/>
    <w:rsid w:val="001206ED"/>
    <w:rsid w:val="00122074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5F5A"/>
    <w:rsid w:val="00156E53"/>
    <w:rsid w:val="00163AF4"/>
    <w:rsid w:val="00163BA4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53FD"/>
    <w:rsid w:val="00196E7E"/>
    <w:rsid w:val="00197BFB"/>
    <w:rsid w:val="001A06D3"/>
    <w:rsid w:val="001A123A"/>
    <w:rsid w:val="001A410F"/>
    <w:rsid w:val="001B0452"/>
    <w:rsid w:val="001B0BD4"/>
    <w:rsid w:val="001B18FD"/>
    <w:rsid w:val="001B4868"/>
    <w:rsid w:val="001B5B1D"/>
    <w:rsid w:val="001C75F7"/>
    <w:rsid w:val="001D3565"/>
    <w:rsid w:val="001E627A"/>
    <w:rsid w:val="001E6A03"/>
    <w:rsid w:val="00207713"/>
    <w:rsid w:val="00207FF9"/>
    <w:rsid w:val="00210397"/>
    <w:rsid w:val="00212169"/>
    <w:rsid w:val="00212F7E"/>
    <w:rsid w:val="00213E75"/>
    <w:rsid w:val="00215E2B"/>
    <w:rsid w:val="00216B5B"/>
    <w:rsid w:val="00222081"/>
    <w:rsid w:val="00223139"/>
    <w:rsid w:val="002232A1"/>
    <w:rsid w:val="00233A3E"/>
    <w:rsid w:val="00234605"/>
    <w:rsid w:val="00234BA2"/>
    <w:rsid w:val="002354AD"/>
    <w:rsid w:val="00240B1C"/>
    <w:rsid w:val="00242191"/>
    <w:rsid w:val="0024234E"/>
    <w:rsid w:val="00244475"/>
    <w:rsid w:val="00250337"/>
    <w:rsid w:val="002539DD"/>
    <w:rsid w:val="00254D53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2B11"/>
    <w:rsid w:val="002835FE"/>
    <w:rsid w:val="002837CA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A06"/>
    <w:rsid w:val="00307D9D"/>
    <w:rsid w:val="003158C1"/>
    <w:rsid w:val="00322243"/>
    <w:rsid w:val="003269D1"/>
    <w:rsid w:val="00332EF0"/>
    <w:rsid w:val="0033676E"/>
    <w:rsid w:val="00337BF5"/>
    <w:rsid w:val="003406F3"/>
    <w:rsid w:val="00342DE8"/>
    <w:rsid w:val="0034309A"/>
    <w:rsid w:val="003508F2"/>
    <w:rsid w:val="00351F34"/>
    <w:rsid w:val="0035211E"/>
    <w:rsid w:val="00354BBE"/>
    <w:rsid w:val="00357EC4"/>
    <w:rsid w:val="00360158"/>
    <w:rsid w:val="00363B75"/>
    <w:rsid w:val="00367738"/>
    <w:rsid w:val="0037496B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7CC4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22283"/>
    <w:rsid w:val="004228BE"/>
    <w:rsid w:val="0042604F"/>
    <w:rsid w:val="004320E8"/>
    <w:rsid w:val="00434597"/>
    <w:rsid w:val="0044031E"/>
    <w:rsid w:val="00440E13"/>
    <w:rsid w:val="004430D6"/>
    <w:rsid w:val="004435CB"/>
    <w:rsid w:val="004454E9"/>
    <w:rsid w:val="00446F55"/>
    <w:rsid w:val="00447C7A"/>
    <w:rsid w:val="0045000A"/>
    <w:rsid w:val="00450566"/>
    <w:rsid w:val="0045086C"/>
    <w:rsid w:val="00454318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7359"/>
    <w:rsid w:val="00482D93"/>
    <w:rsid w:val="00484239"/>
    <w:rsid w:val="00486174"/>
    <w:rsid w:val="00487576"/>
    <w:rsid w:val="00490E35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6550"/>
    <w:rsid w:val="004F00AD"/>
    <w:rsid w:val="004F3C20"/>
    <w:rsid w:val="004F3F20"/>
    <w:rsid w:val="004F5555"/>
    <w:rsid w:val="004F7B44"/>
    <w:rsid w:val="00504801"/>
    <w:rsid w:val="0050711B"/>
    <w:rsid w:val="005078AF"/>
    <w:rsid w:val="005079BE"/>
    <w:rsid w:val="00510757"/>
    <w:rsid w:val="0051272E"/>
    <w:rsid w:val="005158D6"/>
    <w:rsid w:val="005161A8"/>
    <w:rsid w:val="005247DD"/>
    <w:rsid w:val="00526058"/>
    <w:rsid w:val="00531105"/>
    <w:rsid w:val="0053185F"/>
    <w:rsid w:val="005341E0"/>
    <w:rsid w:val="00535CF7"/>
    <w:rsid w:val="00536359"/>
    <w:rsid w:val="005365C6"/>
    <w:rsid w:val="005368DF"/>
    <w:rsid w:val="00541694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0869"/>
    <w:rsid w:val="0056312A"/>
    <w:rsid w:val="0056320E"/>
    <w:rsid w:val="00563532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4FF6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3449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601506"/>
    <w:rsid w:val="006020D6"/>
    <w:rsid w:val="0060362A"/>
    <w:rsid w:val="006064B4"/>
    <w:rsid w:val="006121B8"/>
    <w:rsid w:val="00612D88"/>
    <w:rsid w:val="00612DCE"/>
    <w:rsid w:val="00613A71"/>
    <w:rsid w:val="00613D0F"/>
    <w:rsid w:val="0061681A"/>
    <w:rsid w:val="00617E27"/>
    <w:rsid w:val="00617FA8"/>
    <w:rsid w:val="00624BB9"/>
    <w:rsid w:val="00626E15"/>
    <w:rsid w:val="006272FE"/>
    <w:rsid w:val="00627DAD"/>
    <w:rsid w:val="00631A05"/>
    <w:rsid w:val="006334E1"/>
    <w:rsid w:val="00636AF0"/>
    <w:rsid w:val="00636E5E"/>
    <w:rsid w:val="006378F3"/>
    <w:rsid w:val="00646680"/>
    <w:rsid w:val="00647090"/>
    <w:rsid w:val="006531C4"/>
    <w:rsid w:val="00656602"/>
    <w:rsid w:val="0065760D"/>
    <w:rsid w:val="0066394D"/>
    <w:rsid w:val="006650D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642E"/>
    <w:rsid w:val="00697BB6"/>
    <w:rsid w:val="006A23BF"/>
    <w:rsid w:val="006A3C46"/>
    <w:rsid w:val="006A4497"/>
    <w:rsid w:val="006A7749"/>
    <w:rsid w:val="006B6D9B"/>
    <w:rsid w:val="006C13B7"/>
    <w:rsid w:val="006C387B"/>
    <w:rsid w:val="006C46B8"/>
    <w:rsid w:val="006C4B9C"/>
    <w:rsid w:val="006C4CC4"/>
    <w:rsid w:val="006C56FA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1607"/>
    <w:rsid w:val="00721E25"/>
    <w:rsid w:val="007261B8"/>
    <w:rsid w:val="0073039E"/>
    <w:rsid w:val="0073388B"/>
    <w:rsid w:val="00734358"/>
    <w:rsid w:val="00743694"/>
    <w:rsid w:val="00743F53"/>
    <w:rsid w:val="007526FF"/>
    <w:rsid w:val="00753060"/>
    <w:rsid w:val="007540C6"/>
    <w:rsid w:val="0076069F"/>
    <w:rsid w:val="00761E8B"/>
    <w:rsid w:val="0077206F"/>
    <w:rsid w:val="00773F51"/>
    <w:rsid w:val="007750E9"/>
    <w:rsid w:val="00775CC5"/>
    <w:rsid w:val="00776496"/>
    <w:rsid w:val="00776F6D"/>
    <w:rsid w:val="007802AD"/>
    <w:rsid w:val="00781785"/>
    <w:rsid w:val="00781D5A"/>
    <w:rsid w:val="0078614C"/>
    <w:rsid w:val="007918AC"/>
    <w:rsid w:val="00791FC5"/>
    <w:rsid w:val="0079228B"/>
    <w:rsid w:val="007950F6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C3008"/>
    <w:rsid w:val="007D207F"/>
    <w:rsid w:val="007D267D"/>
    <w:rsid w:val="007D3665"/>
    <w:rsid w:val="007D37E4"/>
    <w:rsid w:val="007D7457"/>
    <w:rsid w:val="007E3E04"/>
    <w:rsid w:val="007E5CAB"/>
    <w:rsid w:val="007E6600"/>
    <w:rsid w:val="007F15F2"/>
    <w:rsid w:val="007F3140"/>
    <w:rsid w:val="007F5105"/>
    <w:rsid w:val="007F572D"/>
    <w:rsid w:val="007F5FEA"/>
    <w:rsid w:val="007F79D0"/>
    <w:rsid w:val="007F7AE0"/>
    <w:rsid w:val="008012F5"/>
    <w:rsid w:val="0080296A"/>
    <w:rsid w:val="00803F6F"/>
    <w:rsid w:val="00811097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3FDF"/>
    <w:rsid w:val="008469DD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1779"/>
    <w:rsid w:val="00894348"/>
    <w:rsid w:val="00895ABE"/>
    <w:rsid w:val="008960E4"/>
    <w:rsid w:val="008963F8"/>
    <w:rsid w:val="008A2274"/>
    <w:rsid w:val="008A49C6"/>
    <w:rsid w:val="008A50C7"/>
    <w:rsid w:val="008B10BA"/>
    <w:rsid w:val="008B1A12"/>
    <w:rsid w:val="008B6558"/>
    <w:rsid w:val="008B709B"/>
    <w:rsid w:val="008B7C69"/>
    <w:rsid w:val="008D03DF"/>
    <w:rsid w:val="008D3871"/>
    <w:rsid w:val="008D4306"/>
    <w:rsid w:val="008E02D3"/>
    <w:rsid w:val="008E17D9"/>
    <w:rsid w:val="008E20B5"/>
    <w:rsid w:val="008E4EA6"/>
    <w:rsid w:val="008E5BC2"/>
    <w:rsid w:val="008E66FA"/>
    <w:rsid w:val="008F3FE1"/>
    <w:rsid w:val="008F5329"/>
    <w:rsid w:val="008F6042"/>
    <w:rsid w:val="008F76E9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22B8"/>
    <w:rsid w:val="009326E1"/>
    <w:rsid w:val="00933B9A"/>
    <w:rsid w:val="0093669F"/>
    <w:rsid w:val="00942AC4"/>
    <w:rsid w:val="00947434"/>
    <w:rsid w:val="00952306"/>
    <w:rsid w:val="009536A1"/>
    <w:rsid w:val="009556D8"/>
    <w:rsid w:val="00960760"/>
    <w:rsid w:val="009620D0"/>
    <w:rsid w:val="0096335A"/>
    <w:rsid w:val="0096345E"/>
    <w:rsid w:val="00965456"/>
    <w:rsid w:val="009659E3"/>
    <w:rsid w:val="00967E52"/>
    <w:rsid w:val="00971A5E"/>
    <w:rsid w:val="00971BCE"/>
    <w:rsid w:val="009721F2"/>
    <w:rsid w:val="00972C32"/>
    <w:rsid w:val="009743E4"/>
    <w:rsid w:val="0097690E"/>
    <w:rsid w:val="00986F40"/>
    <w:rsid w:val="00990D84"/>
    <w:rsid w:val="00997087"/>
    <w:rsid w:val="009A1E58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DFA"/>
    <w:rsid w:val="009D3F27"/>
    <w:rsid w:val="009D55C2"/>
    <w:rsid w:val="009D6240"/>
    <w:rsid w:val="009D6383"/>
    <w:rsid w:val="009E3DFB"/>
    <w:rsid w:val="009F3E01"/>
    <w:rsid w:val="009F7A81"/>
    <w:rsid w:val="009F7CCB"/>
    <w:rsid w:val="00A001BF"/>
    <w:rsid w:val="00A00240"/>
    <w:rsid w:val="00A004ED"/>
    <w:rsid w:val="00A02C27"/>
    <w:rsid w:val="00A069A7"/>
    <w:rsid w:val="00A15D9D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7E4A"/>
    <w:rsid w:val="00A71432"/>
    <w:rsid w:val="00A714B7"/>
    <w:rsid w:val="00A72547"/>
    <w:rsid w:val="00A72AFD"/>
    <w:rsid w:val="00A734C5"/>
    <w:rsid w:val="00A74A27"/>
    <w:rsid w:val="00A75731"/>
    <w:rsid w:val="00A81F14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33EE"/>
    <w:rsid w:val="00AD42BA"/>
    <w:rsid w:val="00AD683F"/>
    <w:rsid w:val="00AE4C56"/>
    <w:rsid w:val="00AE555C"/>
    <w:rsid w:val="00AE58BA"/>
    <w:rsid w:val="00AE5961"/>
    <w:rsid w:val="00AF3BBD"/>
    <w:rsid w:val="00AF4418"/>
    <w:rsid w:val="00AF5D24"/>
    <w:rsid w:val="00AF6993"/>
    <w:rsid w:val="00B01D7E"/>
    <w:rsid w:val="00B06347"/>
    <w:rsid w:val="00B10892"/>
    <w:rsid w:val="00B1289D"/>
    <w:rsid w:val="00B14007"/>
    <w:rsid w:val="00B2034E"/>
    <w:rsid w:val="00B2480D"/>
    <w:rsid w:val="00B27226"/>
    <w:rsid w:val="00B30BFE"/>
    <w:rsid w:val="00B3298D"/>
    <w:rsid w:val="00B330FD"/>
    <w:rsid w:val="00B36193"/>
    <w:rsid w:val="00B37D69"/>
    <w:rsid w:val="00B43147"/>
    <w:rsid w:val="00B459FB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45D1"/>
    <w:rsid w:val="00B74CC6"/>
    <w:rsid w:val="00B76694"/>
    <w:rsid w:val="00B76BC6"/>
    <w:rsid w:val="00B77265"/>
    <w:rsid w:val="00B80030"/>
    <w:rsid w:val="00B81BD8"/>
    <w:rsid w:val="00B82606"/>
    <w:rsid w:val="00B84544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D2158"/>
    <w:rsid w:val="00BD29CE"/>
    <w:rsid w:val="00BD69DD"/>
    <w:rsid w:val="00BE2324"/>
    <w:rsid w:val="00BE25EE"/>
    <w:rsid w:val="00BE28B7"/>
    <w:rsid w:val="00BE5917"/>
    <w:rsid w:val="00BF131D"/>
    <w:rsid w:val="00BF4E86"/>
    <w:rsid w:val="00C00D49"/>
    <w:rsid w:val="00C061CF"/>
    <w:rsid w:val="00C154D9"/>
    <w:rsid w:val="00C176FC"/>
    <w:rsid w:val="00C2369A"/>
    <w:rsid w:val="00C243D4"/>
    <w:rsid w:val="00C24BBB"/>
    <w:rsid w:val="00C26524"/>
    <w:rsid w:val="00C27DD4"/>
    <w:rsid w:val="00C30584"/>
    <w:rsid w:val="00C31313"/>
    <w:rsid w:val="00C32B82"/>
    <w:rsid w:val="00C33271"/>
    <w:rsid w:val="00C33AD5"/>
    <w:rsid w:val="00C35C00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6145E"/>
    <w:rsid w:val="00C620D6"/>
    <w:rsid w:val="00C6215B"/>
    <w:rsid w:val="00C67A9F"/>
    <w:rsid w:val="00C75D3A"/>
    <w:rsid w:val="00C75E39"/>
    <w:rsid w:val="00C80295"/>
    <w:rsid w:val="00C82DD0"/>
    <w:rsid w:val="00C8313A"/>
    <w:rsid w:val="00C83AE3"/>
    <w:rsid w:val="00C84E66"/>
    <w:rsid w:val="00C87459"/>
    <w:rsid w:val="00C9056C"/>
    <w:rsid w:val="00C93B27"/>
    <w:rsid w:val="00C95AD5"/>
    <w:rsid w:val="00CA0D7A"/>
    <w:rsid w:val="00CA1C9B"/>
    <w:rsid w:val="00CA41D0"/>
    <w:rsid w:val="00CA465E"/>
    <w:rsid w:val="00CA5CD1"/>
    <w:rsid w:val="00CB738B"/>
    <w:rsid w:val="00CC1BC6"/>
    <w:rsid w:val="00CC4E1D"/>
    <w:rsid w:val="00CC4EC4"/>
    <w:rsid w:val="00CC5C5C"/>
    <w:rsid w:val="00CC672D"/>
    <w:rsid w:val="00CC70F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D00141"/>
    <w:rsid w:val="00D0024F"/>
    <w:rsid w:val="00D037C1"/>
    <w:rsid w:val="00D07227"/>
    <w:rsid w:val="00D12A16"/>
    <w:rsid w:val="00D12F22"/>
    <w:rsid w:val="00D13680"/>
    <w:rsid w:val="00D13C5D"/>
    <w:rsid w:val="00D14E90"/>
    <w:rsid w:val="00D155DA"/>
    <w:rsid w:val="00D15C0C"/>
    <w:rsid w:val="00D2124C"/>
    <w:rsid w:val="00D246BB"/>
    <w:rsid w:val="00D2782B"/>
    <w:rsid w:val="00D31681"/>
    <w:rsid w:val="00D32E27"/>
    <w:rsid w:val="00D32FA2"/>
    <w:rsid w:val="00D41BE6"/>
    <w:rsid w:val="00D4393C"/>
    <w:rsid w:val="00D4482E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29D6"/>
    <w:rsid w:val="00D65E2C"/>
    <w:rsid w:val="00D7207A"/>
    <w:rsid w:val="00D72B8E"/>
    <w:rsid w:val="00D73119"/>
    <w:rsid w:val="00D7710D"/>
    <w:rsid w:val="00D806F9"/>
    <w:rsid w:val="00D81C56"/>
    <w:rsid w:val="00D82B32"/>
    <w:rsid w:val="00D83B23"/>
    <w:rsid w:val="00D90EEE"/>
    <w:rsid w:val="00D931A8"/>
    <w:rsid w:val="00D9428C"/>
    <w:rsid w:val="00D97A3B"/>
    <w:rsid w:val="00DA11EB"/>
    <w:rsid w:val="00DA2EEA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C273C"/>
    <w:rsid w:val="00DC5A39"/>
    <w:rsid w:val="00DC63E9"/>
    <w:rsid w:val="00DC69A3"/>
    <w:rsid w:val="00DC6DC0"/>
    <w:rsid w:val="00DC7D5F"/>
    <w:rsid w:val="00DD14A8"/>
    <w:rsid w:val="00DD2780"/>
    <w:rsid w:val="00DD2B21"/>
    <w:rsid w:val="00DD3DD7"/>
    <w:rsid w:val="00DD5809"/>
    <w:rsid w:val="00DE107C"/>
    <w:rsid w:val="00DE24B6"/>
    <w:rsid w:val="00DE29F6"/>
    <w:rsid w:val="00DF07F7"/>
    <w:rsid w:val="00DF60E0"/>
    <w:rsid w:val="00E0572C"/>
    <w:rsid w:val="00E13364"/>
    <w:rsid w:val="00E1614E"/>
    <w:rsid w:val="00E169EB"/>
    <w:rsid w:val="00E217DD"/>
    <w:rsid w:val="00E23EFC"/>
    <w:rsid w:val="00E25926"/>
    <w:rsid w:val="00E25CD2"/>
    <w:rsid w:val="00E26A63"/>
    <w:rsid w:val="00E273BB"/>
    <w:rsid w:val="00E27E0B"/>
    <w:rsid w:val="00E31119"/>
    <w:rsid w:val="00E32C8B"/>
    <w:rsid w:val="00E417C7"/>
    <w:rsid w:val="00E42D70"/>
    <w:rsid w:val="00E45300"/>
    <w:rsid w:val="00E46DAA"/>
    <w:rsid w:val="00E547BB"/>
    <w:rsid w:val="00E5576F"/>
    <w:rsid w:val="00E557C4"/>
    <w:rsid w:val="00E56C95"/>
    <w:rsid w:val="00E5792B"/>
    <w:rsid w:val="00E57E93"/>
    <w:rsid w:val="00E61210"/>
    <w:rsid w:val="00E61A5D"/>
    <w:rsid w:val="00E64799"/>
    <w:rsid w:val="00E761FE"/>
    <w:rsid w:val="00E76C52"/>
    <w:rsid w:val="00E8005B"/>
    <w:rsid w:val="00E8068E"/>
    <w:rsid w:val="00E85186"/>
    <w:rsid w:val="00E86808"/>
    <w:rsid w:val="00E87A65"/>
    <w:rsid w:val="00E87F93"/>
    <w:rsid w:val="00E9389E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618E"/>
    <w:rsid w:val="00EB7F84"/>
    <w:rsid w:val="00EC003B"/>
    <w:rsid w:val="00EC16C8"/>
    <w:rsid w:val="00EC2FA0"/>
    <w:rsid w:val="00EC6623"/>
    <w:rsid w:val="00EC6CD2"/>
    <w:rsid w:val="00ED05D7"/>
    <w:rsid w:val="00ED1FFC"/>
    <w:rsid w:val="00ED3872"/>
    <w:rsid w:val="00ED3C94"/>
    <w:rsid w:val="00ED5FF9"/>
    <w:rsid w:val="00ED7DB5"/>
    <w:rsid w:val="00EE3585"/>
    <w:rsid w:val="00EE44A0"/>
    <w:rsid w:val="00EE7BD7"/>
    <w:rsid w:val="00EF0403"/>
    <w:rsid w:val="00F00331"/>
    <w:rsid w:val="00F0085D"/>
    <w:rsid w:val="00F00B48"/>
    <w:rsid w:val="00F02073"/>
    <w:rsid w:val="00F03BC1"/>
    <w:rsid w:val="00F04C86"/>
    <w:rsid w:val="00F055E5"/>
    <w:rsid w:val="00F05FDC"/>
    <w:rsid w:val="00F07CAB"/>
    <w:rsid w:val="00F11855"/>
    <w:rsid w:val="00F12DD3"/>
    <w:rsid w:val="00F1630C"/>
    <w:rsid w:val="00F20716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38B"/>
    <w:rsid w:val="00F4288D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3457"/>
    <w:rsid w:val="00F75F23"/>
    <w:rsid w:val="00F7745A"/>
    <w:rsid w:val="00F853EA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E19F8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3201</Characters>
  <Application>Microsoft Office Word</Application>
  <DocSecurity>0</DocSecurity>
  <Lines>26</Lines>
  <Paragraphs>7</Paragraphs>
  <ScaleCrop>false</ScaleCrop>
  <Company>-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2014-01-13T08:41:00Z</cp:lastPrinted>
  <dcterms:created xsi:type="dcterms:W3CDTF">2014-01-13T08:41:00Z</dcterms:created>
  <dcterms:modified xsi:type="dcterms:W3CDTF">2014-01-13T08:41:00Z</dcterms:modified>
</cp:coreProperties>
</file>