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53" w:rsidRDefault="00432FAF" w:rsidP="00D8044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10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C1053" w:rsidRDefault="00AC1053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1053" w:rsidRPr="00D80444" w:rsidRDefault="00AC1053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0444">
        <w:rPr>
          <w:rFonts w:ascii="Times New Roman" w:hAnsi="Times New Roman"/>
          <w:b/>
          <w:sz w:val="28"/>
          <w:szCs w:val="28"/>
        </w:rPr>
        <w:t>СВЕДЕНИЯ</w:t>
      </w:r>
    </w:p>
    <w:p w:rsidR="00AC1053" w:rsidRPr="00D80444" w:rsidRDefault="00AC1053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0444">
        <w:rPr>
          <w:rFonts w:ascii="Times New Roman" w:hAnsi="Times New Roman"/>
          <w:b/>
          <w:sz w:val="28"/>
          <w:szCs w:val="28"/>
        </w:rPr>
        <w:t>о  доходах за отчетный период с 1 января 2012 года по 31 декабря  2012 года,</w:t>
      </w:r>
    </w:p>
    <w:p w:rsidR="00AC1053" w:rsidRPr="00D80444" w:rsidRDefault="00AC1053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0444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C1053" w:rsidRDefault="00AC1053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0444">
        <w:rPr>
          <w:rFonts w:ascii="Times New Roman" w:hAnsi="Times New Roman"/>
          <w:b/>
          <w:sz w:val="28"/>
          <w:szCs w:val="28"/>
        </w:rPr>
        <w:t xml:space="preserve">представленных   руководителями муниципальных образовательных учреждений  муниципального образования Апшеронский район </w:t>
      </w:r>
      <w:r w:rsidR="00D80444">
        <w:rPr>
          <w:rFonts w:ascii="Times New Roman" w:hAnsi="Times New Roman"/>
          <w:b/>
          <w:sz w:val="28"/>
          <w:szCs w:val="28"/>
        </w:rPr>
        <w:t>(школ)</w:t>
      </w:r>
    </w:p>
    <w:p w:rsidR="00A3005D" w:rsidRDefault="00A3005D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05D" w:rsidRDefault="00A3005D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A3005D" w:rsidRPr="00252B64" w:rsidTr="00A3005D">
        <w:trPr>
          <w:jc w:val="center"/>
        </w:trPr>
        <w:tc>
          <w:tcPr>
            <w:tcW w:w="2600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252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252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A3005D" w:rsidRPr="00252B64" w:rsidTr="00A3005D">
        <w:trPr>
          <w:jc w:val="center"/>
        </w:trPr>
        <w:tc>
          <w:tcPr>
            <w:tcW w:w="2600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252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252B64" w:rsidRDefault="00A3005D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252B64">
              <w:rPr>
                <w:rStyle w:val="a4"/>
                <w:color w:val="000000"/>
              </w:rPr>
              <w:t>Страна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5D" w:rsidRPr="00252B64" w:rsidTr="00A3005D">
        <w:trPr>
          <w:jc w:val="center"/>
        </w:trPr>
        <w:tc>
          <w:tcPr>
            <w:tcW w:w="2600" w:type="dxa"/>
          </w:tcPr>
          <w:p w:rsidR="00A3005D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</w:p>
          <w:p w:rsidR="00A3005D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539" w:type="dxa"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МАОУЛ № 1</w:t>
            </w:r>
          </w:p>
        </w:tc>
        <w:tc>
          <w:tcPr>
            <w:tcW w:w="2258" w:type="dxa"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749 996,25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252B64" w:rsidRDefault="00E3434F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252B64" w:rsidRDefault="00E3434F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252B64" w:rsidRDefault="00E3434F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-</w:t>
            </w:r>
          </w:p>
        </w:tc>
        <w:tc>
          <w:tcPr>
            <w:tcW w:w="2622" w:type="dxa"/>
          </w:tcPr>
          <w:p w:rsidR="00A3005D" w:rsidRPr="00252B64" w:rsidRDefault="00E3434F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005D" w:rsidRDefault="00A3005D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05D" w:rsidRDefault="00A3005D" w:rsidP="00AC1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A3005D" w:rsidRPr="00252B64" w:rsidTr="00A3005D">
        <w:trPr>
          <w:jc w:val="center"/>
        </w:trPr>
        <w:tc>
          <w:tcPr>
            <w:tcW w:w="2600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252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252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A3005D" w:rsidRPr="00252B64" w:rsidTr="00A3005D">
        <w:trPr>
          <w:jc w:val="center"/>
        </w:trPr>
        <w:tc>
          <w:tcPr>
            <w:tcW w:w="2600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252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252B64" w:rsidRDefault="00A3005D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252B64">
              <w:rPr>
                <w:rStyle w:val="a4"/>
                <w:color w:val="000000"/>
              </w:rPr>
              <w:t>Страна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52B64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5D" w:rsidRPr="00252B64" w:rsidTr="00A3005D">
        <w:trPr>
          <w:jc w:val="center"/>
        </w:trPr>
        <w:tc>
          <w:tcPr>
            <w:tcW w:w="2600" w:type="dxa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A3005D" w:rsidRPr="00252B64" w:rsidRDefault="00A3005D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005D" w:rsidRPr="00252B64" w:rsidTr="00A3005D">
        <w:trPr>
          <w:jc w:val="center"/>
        </w:trPr>
        <w:tc>
          <w:tcPr>
            <w:tcW w:w="2600" w:type="dxa"/>
            <w:tcBorders>
              <w:bottom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Людмила Леонидовна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МБОУСОШ № 2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757943,44</w:t>
            </w:r>
          </w:p>
        </w:tc>
        <w:tc>
          <w:tcPr>
            <w:tcW w:w="2888" w:type="dxa"/>
            <w:tcBorders>
              <w:bottom w:val="single" w:sz="4" w:space="0" w:color="auto"/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собственность) </w:t>
            </w: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62,32</w:t>
            </w: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A3005D" w:rsidRPr="00252B64" w:rsidRDefault="00A3005D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</w:tr>
    </w:tbl>
    <w:p w:rsidR="00AC1053" w:rsidRPr="00D80444" w:rsidRDefault="00AC1053" w:rsidP="0020331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A3005D" w:rsidRPr="00A35E83" w:rsidTr="00A3005D">
        <w:trPr>
          <w:jc w:val="center"/>
        </w:trPr>
        <w:tc>
          <w:tcPr>
            <w:tcW w:w="2600" w:type="dxa"/>
            <w:vMerge w:val="restart"/>
          </w:tcPr>
          <w:p w:rsidR="00A3005D" w:rsidRDefault="00A3005D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A3005D" w:rsidRDefault="00A3005D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A3005D" w:rsidRDefault="00A3005D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A3005D" w:rsidRPr="00A35E83" w:rsidTr="00A3005D">
        <w:trPr>
          <w:jc w:val="center"/>
        </w:trPr>
        <w:tc>
          <w:tcPr>
            <w:tcW w:w="2600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A35E83" w:rsidRDefault="00A3005D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A3005D" w:rsidRDefault="00A3005D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5D" w:rsidRPr="00A35E83" w:rsidTr="00A3005D">
        <w:trPr>
          <w:jc w:val="center"/>
        </w:trPr>
        <w:tc>
          <w:tcPr>
            <w:tcW w:w="2600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05D" w:rsidRPr="002B6738" w:rsidTr="00A3005D">
        <w:trPr>
          <w:trHeight w:val="1251"/>
          <w:jc w:val="center"/>
        </w:trPr>
        <w:tc>
          <w:tcPr>
            <w:tcW w:w="2600" w:type="dxa"/>
            <w:tcBorders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3</w:t>
            </w:r>
          </w:p>
        </w:tc>
        <w:tc>
          <w:tcPr>
            <w:tcW w:w="2258" w:type="dxa"/>
            <w:tcBorders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324583,46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 2115  (совместная собственность с супругом)</w:t>
            </w:r>
          </w:p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5D" w:rsidRPr="002B6738" w:rsidTr="00A3005D">
        <w:trPr>
          <w:trHeight w:val="1834"/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3005D" w:rsidRPr="00C00D69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экономического развития администрации муниципального образования Апшеронский район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3005D" w:rsidTr="00A3005D">
        <w:trPr>
          <w:trHeight w:val="106"/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3005D" w:rsidRPr="00C00D69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5D" w:rsidTr="00A3005D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   </w:t>
            </w: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A3005D" w:rsidRPr="00C00D69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05D" w:rsidRDefault="00A3005D" w:rsidP="00A3005D"/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005D" w:rsidRDefault="00A3005D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862E15" w:rsidRPr="00862E15" w:rsidTr="00862E15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862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62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62E15" w:rsidRPr="00862E15" w:rsidTr="00862E1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E15" w:rsidRPr="00862E15" w:rsidRDefault="0086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E15" w:rsidRPr="00862E15" w:rsidRDefault="0086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E15" w:rsidRP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862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862E15">
              <w:rPr>
                <w:rStyle w:val="a4"/>
                <w:color w:val="000000"/>
              </w:rPr>
              <w:t>Страна</w:t>
            </w:r>
          </w:p>
          <w:p w:rsidR="00862E15" w:rsidRPr="00862E15" w:rsidRDefault="00862E1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62E1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E15" w:rsidRP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RPr="00862E15" w:rsidTr="00862E15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Pr="00862E15" w:rsidRDefault="008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E15" w:rsidTr="00862E15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Ольга Григорьевна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4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572,217,18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«Фокус» (совместная собственность с супругом)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2.Скутер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Euvotex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»(совместная собственность с супругом)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Tr="00862E15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601,004,17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Анохиным В.В.)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строительство (совместная собственность с Анохиным В.В.)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«Фокус» (совместная собственность с Анохиным В.В.)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2.Скутер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Euvotex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»(совместная собственность с Анохиным В.В.)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62E15" w:rsidTr="00862E15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E15" w:rsidTr="00862E15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862E15" w:rsidRDefault="0086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E15" w:rsidRDefault="00862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AC1053" w:rsidRPr="00A35E83" w:rsidTr="00A3005D">
        <w:trPr>
          <w:jc w:val="center"/>
        </w:trPr>
        <w:tc>
          <w:tcPr>
            <w:tcW w:w="2600" w:type="dxa"/>
            <w:vMerge w:val="restart"/>
          </w:tcPr>
          <w:p w:rsidR="00AC1053" w:rsidRDefault="00AC1053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AC1053" w:rsidRDefault="00AC1053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AC1053" w:rsidRDefault="00AC1053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AC1053" w:rsidRPr="00A35E83" w:rsidTr="00A3005D">
        <w:trPr>
          <w:jc w:val="center"/>
        </w:trPr>
        <w:tc>
          <w:tcPr>
            <w:tcW w:w="2600" w:type="dxa"/>
            <w:vMerge/>
          </w:tcPr>
          <w:p w:rsidR="00AC1053" w:rsidRPr="00A35E8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C1053" w:rsidRPr="00A35E8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C1053" w:rsidRPr="00A35E8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C1053" w:rsidRPr="00A35E83" w:rsidRDefault="00AC1053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AC1053" w:rsidRDefault="00AC1053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AC1053" w:rsidRPr="00A35E8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53" w:rsidRPr="00A35E83" w:rsidTr="00A3005D">
        <w:trPr>
          <w:jc w:val="center"/>
        </w:trPr>
        <w:tc>
          <w:tcPr>
            <w:tcW w:w="2600" w:type="dxa"/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AC1053" w:rsidRPr="00A35E83" w:rsidRDefault="00AC1053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053" w:rsidRPr="002B6738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Бжалава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Шалвович</w:t>
            </w:r>
          </w:p>
        </w:tc>
        <w:tc>
          <w:tcPr>
            <w:tcW w:w="2539" w:type="dxa"/>
            <w:tcBorders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МБОУГ  № 5 </w:t>
            </w:r>
          </w:p>
        </w:tc>
        <w:tc>
          <w:tcPr>
            <w:tcW w:w="2258" w:type="dxa"/>
            <w:tcBorders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519905-00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(общая долевая 1/2 индивидуальная собственность)</w:t>
            </w: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(общая долевая 1/2 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3.Гараж капитальный (индивидуальная собственность)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</w:t>
            </w: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bottom w:val="nil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Mitsubisi</w:t>
            </w:r>
            <w:proofErr w:type="spellEnd"/>
            <w:r w:rsidRPr="00EA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1,5»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C1053" w:rsidRPr="002B6738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C1053" w:rsidRPr="00C00D69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C1053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C1053" w:rsidRPr="00C00D69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53" w:rsidTr="00EF608A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AC1053" w:rsidRPr="00C00D69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1053" w:rsidRPr="002B6738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1053" w:rsidRDefault="00AC1053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AC1053" w:rsidRDefault="00AC1053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053" w:rsidRDefault="00AC1053" w:rsidP="00AC1053"/>
    <w:p w:rsidR="0020331C" w:rsidRDefault="0020331C" w:rsidP="00AC1053"/>
    <w:p w:rsidR="0020331C" w:rsidRDefault="0020331C" w:rsidP="00AC1053"/>
    <w:p w:rsidR="0020331C" w:rsidRDefault="0020331C" w:rsidP="00AC1053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862E15" w:rsidRPr="00A35E83" w:rsidTr="00A3005D">
        <w:trPr>
          <w:jc w:val="center"/>
        </w:trPr>
        <w:tc>
          <w:tcPr>
            <w:tcW w:w="2600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862E15" w:rsidRDefault="00862E15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62E15" w:rsidRPr="00A35E83" w:rsidTr="00A3005D">
        <w:trPr>
          <w:jc w:val="center"/>
        </w:trPr>
        <w:tc>
          <w:tcPr>
            <w:tcW w:w="2600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RPr="00A35E83" w:rsidTr="00A3005D">
        <w:trPr>
          <w:jc w:val="center"/>
        </w:trPr>
        <w:tc>
          <w:tcPr>
            <w:tcW w:w="2600" w:type="dxa"/>
            <w:tcBorders>
              <w:bottom w:val="single" w:sz="4" w:space="0" w:color="000000" w:themeColor="text1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bottom w:val="single" w:sz="4" w:space="0" w:color="000000" w:themeColor="text1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bottom w:val="single" w:sz="4" w:space="0" w:color="000000" w:themeColor="text1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E15" w:rsidRPr="002B6738" w:rsidTr="00A3005D">
        <w:trPr>
          <w:trHeight w:val="404"/>
          <w:jc w:val="center"/>
        </w:trPr>
        <w:tc>
          <w:tcPr>
            <w:tcW w:w="2600" w:type="dxa"/>
            <w:tcBorders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МБОУСОШ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571 350,082</w:t>
            </w:r>
          </w:p>
        </w:tc>
        <w:tc>
          <w:tcPr>
            <w:tcW w:w="2888" w:type="dxa"/>
            <w:tcBorders>
              <w:bottom w:val="single" w:sz="4" w:space="0" w:color="auto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(в пользовании)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15" w:rsidRDefault="00862E15" w:rsidP="00AC1053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3A1F79" w:rsidRPr="00A35E83" w:rsidTr="00A3005D">
        <w:trPr>
          <w:jc w:val="center"/>
        </w:trPr>
        <w:tc>
          <w:tcPr>
            <w:tcW w:w="2600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3A1F79" w:rsidRDefault="003A1F79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F79" w:rsidRPr="002B6738" w:rsidTr="003A1F79">
        <w:trPr>
          <w:jc w:val="center"/>
        </w:trPr>
        <w:tc>
          <w:tcPr>
            <w:tcW w:w="2600" w:type="dxa"/>
            <w:tcBorders>
              <w:bottom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Татьяна Николаевна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9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408420,22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8" w:type="dxa"/>
            <w:tcBorders>
              <w:bottom w:val="single" w:sz="4" w:space="0" w:color="auto"/>
              <w:right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A1F79" w:rsidRDefault="003A1F79" w:rsidP="00AC1053"/>
    <w:p w:rsidR="0020331C" w:rsidRDefault="0020331C" w:rsidP="00AC1053"/>
    <w:p w:rsidR="0020331C" w:rsidRDefault="0020331C" w:rsidP="00AC1053"/>
    <w:p w:rsidR="0020331C" w:rsidRDefault="0020331C" w:rsidP="00AC1053"/>
    <w:tbl>
      <w:tblPr>
        <w:tblStyle w:val="a6"/>
        <w:tblW w:w="15962" w:type="dxa"/>
        <w:jc w:val="center"/>
        <w:tblLook w:val="04A0"/>
      </w:tblPr>
      <w:tblGrid>
        <w:gridCol w:w="1972"/>
        <w:gridCol w:w="1701"/>
        <w:gridCol w:w="2410"/>
        <w:gridCol w:w="4536"/>
        <w:gridCol w:w="1229"/>
        <w:gridCol w:w="1776"/>
        <w:gridCol w:w="2338"/>
      </w:tblGrid>
      <w:tr w:rsidR="00862E15" w:rsidRPr="00A35E83" w:rsidTr="00A3005D">
        <w:trPr>
          <w:jc w:val="center"/>
        </w:trPr>
        <w:tc>
          <w:tcPr>
            <w:tcW w:w="1972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701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410" w:type="dxa"/>
            <w:vMerge w:val="restart"/>
          </w:tcPr>
          <w:p w:rsidR="00862E15" w:rsidRDefault="00862E15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7541" w:type="dxa"/>
            <w:gridSpan w:val="3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338" w:type="dxa"/>
            <w:vMerge w:val="restart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62E15" w:rsidRPr="00A35E83" w:rsidTr="00A3005D">
        <w:trPr>
          <w:jc w:val="center"/>
        </w:trPr>
        <w:tc>
          <w:tcPr>
            <w:tcW w:w="1972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338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RPr="00A35E83" w:rsidTr="00A3005D">
        <w:trPr>
          <w:jc w:val="center"/>
        </w:trPr>
        <w:tc>
          <w:tcPr>
            <w:tcW w:w="1972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E15" w:rsidRPr="002B6738" w:rsidTr="00A3005D">
        <w:trPr>
          <w:trHeight w:val="2538"/>
          <w:jc w:val="center"/>
        </w:trPr>
        <w:tc>
          <w:tcPr>
            <w:tcW w:w="1972" w:type="dxa"/>
            <w:tcBorders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Триполец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542 285,18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сельхоз. назначения (совместная собственность с супругом)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ЛПХ (совместная собственность с супругом)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ИЖС (совместная собственность с супругом)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Жилой дом (в пользовании).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Жилой дом (в пользовании)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3 108,41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E15" w:rsidRPr="002B6738" w:rsidTr="00A3005D">
        <w:trPr>
          <w:trHeight w:val="75"/>
          <w:jc w:val="center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сельхоз. назначения (совместная собственность с супругой)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ЛПХ (совместная собственность с супругой)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ИЖС (совместная собственность с супругой)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Жилой дом (в пользовании).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Жилой дом (в пользовании)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3 108,41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F79" w:rsidRDefault="003A1F79" w:rsidP="00AC1053"/>
    <w:p w:rsidR="00325C60" w:rsidRDefault="00325C60" w:rsidP="00AC1053"/>
    <w:p w:rsidR="0020331C" w:rsidRDefault="0020331C" w:rsidP="00AC1053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325C60" w:rsidRPr="00A35E83" w:rsidTr="00A3005D">
        <w:trPr>
          <w:jc w:val="center"/>
        </w:trPr>
        <w:tc>
          <w:tcPr>
            <w:tcW w:w="2600" w:type="dxa"/>
            <w:vMerge w:val="restart"/>
          </w:tcPr>
          <w:p w:rsidR="00325C60" w:rsidRDefault="00325C60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325C60" w:rsidRDefault="00325C60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325C60" w:rsidRDefault="00325C60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25C60" w:rsidRPr="00A35E83" w:rsidTr="00A3005D">
        <w:trPr>
          <w:jc w:val="center"/>
        </w:trPr>
        <w:tc>
          <w:tcPr>
            <w:tcW w:w="2600" w:type="dxa"/>
            <w:vMerge/>
          </w:tcPr>
          <w:p w:rsidR="00325C60" w:rsidRPr="00A35E83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25C60" w:rsidRPr="00A35E83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325C60" w:rsidRPr="00A35E83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25C60" w:rsidRPr="00A35E83" w:rsidRDefault="00325C60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325C60" w:rsidRDefault="00325C60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25C60" w:rsidRPr="00A35E83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60" w:rsidRPr="00A35E83" w:rsidTr="00A3005D">
        <w:trPr>
          <w:jc w:val="center"/>
        </w:trPr>
        <w:tc>
          <w:tcPr>
            <w:tcW w:w="2600" w:type="dxa"/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325C60" w:rsidRPr="00A35E83" w:rsidRDefault="00325C60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C60" w:rsidRPr="002B6738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11</w:t>
            </w:r>
          </w:p>
        </w:tc>
        <w:tc>
          <w:tcPr>
            <w:tcW w:w="2258" w:type="dxa"/>
            <w:tcBorders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529296,26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 (совместная собственность с супругом)</w:t>
            </w:r>
          </w:p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60" w:rsidRPr="002B6738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25C60" w:rsidRPr="00C00D69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5C60" w:rsidRPr="00893261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C60" w:rsidRPr="00893261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25C60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25C60" w:rsidRPr="00C00D69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5C60" w:rsidTr="00A3005D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325C60" w:rsidRPr="00C00D69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60" w:rsidRPr="002B6738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C60" w:rsidRDefault="00325C60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325C60" w:rsidRDefault="00325C60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5C60" w:rsidRDefault="00325C60" w:rsidP="00325C60"/>
    <w:p w:rsidR="00325C60" w:rsidRDefault="00325C60" w:rsidP="00325C60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A3005D" w:rsidRPr="00A35E83" w:rsidTr="00A3005D">
        <w:trPr>
          <w:jc w:val="center"/>
        </w:trPr>
        <w:tc>
          <w:tcPr>
            <w:tcW w:w="2600" w:type="dxa"/>
            <w:vMerge w:val="restart"/>
          </w:tcPr>
          <w:p w:rsidR="00A3005D" w:rsidRDefault="00A3005D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A3005D" w:rsidRDefault="00A3005D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A3005D" w:rsidRDefault="00A3005D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A3005D" w:rsidRPr="00A35E83" w:rsidTr="00A3005D">
        <w:trPr>
          <w:jc w:val="center"/>
        </w:trPr>
        <w:tc>
          <w:tcPr>
            <w:tcW w:w="2600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A35E83" w:rsidRDefault="00A3005D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A3005D" w:rsidRDefault="00A3005D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A3005D" w:rsidRPr="00A35E83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5D" w:rsidRPr="00A35E83" w:rsidTr="00A3005D">
        <w:trPr>
          <w:jc w:val="center"/>
        </w:trPr>
        <w:tc>
          <w:tcPr>
            <w:tcW w:w="2600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A3005D" w:rsidRPr="00A35E83" w:rsidRDefault="00A3005D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05D" w:rsidRPr="002B6738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Сильверстова</w:t>
            </w: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13 имени А. Д. Знаменского</w:t>
            </w:r>
          </w:p>
        </w:tc>
        <w:tc>
          <w:tcPr>
            <w:tcW w:w="2258" w:type="dxa"/>
            <w:tcBorders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438 565,75</w:t>
            </w:r>
          </w:p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5D" w:rsidRPr="002B6738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3005D" w:rsidRPr="00C00D69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3005D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3005D" w:rsidRPr="00C00D69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005D" w:rsidTr="00A3005D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A3005D" w:rsidRPr="00C00D69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A3005D" w:rsidRPr="002B6738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05D" w:rsidRDefault="00A3005D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A3005D" w:rsidRDefault="00A3005D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1F79" w:rsidRDefault="003A1F79" w:rsidP="00AC1053"/>
    <w:tbl>
      <w:tblPr>
        <w:tblStyle w:val="a6"/>
        <w:tblW w:w="15876" w:type="dxa"/>
        <w:tblInd w:w="-459" w:type="dxa"/>
        <w:tblLook w:val="04A0"/>
      </w:tblPr>
      <w:tblGrid>
        <w:gridCol w:w="2390"/>
        <w:gridCol w:w="1988"/>
        <w:gridCol w:w="2088"/>
        <w:gridCol w:w="2638"/>
        <w:gridCol w:w="1525"/>
        <w:gridCol w:w="1767"/>
        <w:gridCol w:w="3480"/>
      </w:tblGrid>
      <w:tr w:rsidR="003A1F79" w:rsidRPr="00A3005D" w:rsidTr="00A3005D">
        <w:trPr>
          <w:trHeight w:val="524"/>
        </w:trPr>
        <w:tc>
          <w:tcPr>
            <w:tcW w:w="2419" w:type="dxa"/>
            <w:vMerge w:val="restart"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Отчество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&lt;1&gt;</w:t>
            </w:r>
          </w:p>
        </w:tc>
        <w:tc>
          <w:tcPr>
            <w:tcW w:w="2004" w:type="dxa"/>
            <w:vMerge w:val="restart"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&lt;1&gt;</w:t>
            </w:r>
          </w:p>
        </w:tc>
        <w:tc>
          <w:tcPr>
            <w:tcW w:w="1956" w:type="dxa"/>
            <w:vMerge w:val="restart"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Декларированный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 xml:space="preserve">Годовой доход </w:t>
            </w:r>
            <w:proofErr w:type="gramStart"/>
            <w:r w:rsidRPr="00A3005D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2012г. (руб.)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&lt;1&gt;</w:t>
            </w:r>
          </w:p>
        </w:tc>
        <w:tc>
          <w:tcPr>
            <w:tcW w:w="5969" w:type="dxa"/>
            <w:gridSpan w:val="3"/>
            <w:tcBorders>
              <w:bottom w:val="single" w:sz="4" w:space="0" w:color="auto"/>
            </w:tcBorders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Перечень объектов недвижимого имущества,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3005D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A3005D">
              <w:rPr>
                <w:rFonts w:ascii="Times New Roman" w:hAnsi="Times New Roman" w:cs="Times New Roman"/>
                <w:b/>
              </w:rPr>
              <w:t xml:space="preserve"> на праве собственности или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3005D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A3005D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vMerge w:val="restart"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Перечень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Транспортных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Средств.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3005D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A3005D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(вид, марка)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&lt;1&gt;</w:t>
            </w:r>
          </w:p>
        </w:tc>
      </w:tr>
      <w:tr w:rsidR="003A1F79" w:rsidRPr="00A3005D" w:rsidTr="00A3005D">
        <w:trPr>
          <w:trHeight w:val="561"/>
        </w:trPr>
        <w:tc>
          <w:tcPr>
            <w:tcW w:w="2419" w:type="dxa"/>
            <w:vMerge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vMerge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Вид объектов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недвижимости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Площадь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3005D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3005D">
              <w:rPr>
                <w:rFonts w:ascii="Times New Roman" w:hAnsi="Times New Roman" w:cs="Times New Roman"/>
                <w:b/>
              </w:rPr>
              <w:t>)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Страна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расположения</w:t>
            </w:r>
          </w:p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005D">
              <w:rPr>
                <w:rFonts w:ascii="Times New Roman" w:hAnsi="Times New Roman" w:cs="Times New Roman"/>
                <w:b/>
              </w:rPr>
              <w:t>&lt;1&gt;</w:t>
            </w:r>
          </w:p>
        </w:tc>
        <w:tc>
          <w:tcPr>
            <w:tcW w:w="3528" w:type="dxa"/>
            <w:vMerge/>
            <w:tcBorders>
              <w:left w:val="single" w:sz="4" w:space="0" w:color="auto"/>
            </w:tcBorders>
          </w:tcPr>
          <w:p w:rsidR="003A1F79" w:rsidRPr="00A3005D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F79" w:rsidTr="00A3005D">
        <w:tc>
          <w:tcPr>
            <w:tcW w:w="2419" w:type="dxa"/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F79" w:rsidTr="00A3005D">
        <w:tc>
          <w:tcPr>
            <w:tcW w:w="2419" w:type="dxa"/>
            <w:vMerge w:val="restart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</w:tc>
        <w:tc>
          <w:tcPr>
            <w:tcW w:w="2004" w:type="dxa"/>
            <w:vMerge w:val="restart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15</w:t>
            </w:r>
          </w:p>
        </w:tc>
        <w:tc>
          <w:tcPr>
            <w:tcW w:w="1956" w:type="dxa"/>
            <w:vMerge w:val="restart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432617,16</w:t>
            </w:r>
          </w:p>
        </w:tc>
        <w:tc>
          <w:tcPr>
            <w:tcW w:w="2661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(совместная собственность с супругом)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 (в пользовании)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 (в пользовании)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4.Гараж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супругом)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40,7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Pr="00376BA1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Pr="00376BA1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28" w:type="dxa"/>
            <w:vMerge w:val="restart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</w:t>
            </w:r>
          </w:p>
          <w:p w:rsidR="003A1F79" w:rsidRPr="00376BA1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37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</w:tc>
      </w:tr>
      <w:tr w:rsidR="003A1F79" w:rsidTr="00A3005D">
        <w:tc>
          <w:tcPr>
            <w:tcW w:w="2419" w:type="dxa"/>
            <w:vMerge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Tr="00A3005D">
        <w:tc>
          <w:tcPr>
            <w:tcW w:w="2419" w:type="dxa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4" w:type="dxa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.Жилой дом 1/4 доля в пользовании (общая долевая собственность)</w:t>
            </w: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Земельный участок .1/4 доля (под индивидуальное жилищное строительство)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Pr="00376BA1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3A1F79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79" w:rsidRPr="00E4226F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Pr="00E4226F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28" w:type="dxa"/>
          </w:tcPr>
          <w:p w:rsidR="003A1F79" w:rsidRPr="00376BA1" w:rsidRDefault="003A1F79" w:rsidP="00A3005D">
            <w:pPr>
              <w:tabs>
                <w:tab w:val="left" w:pos="6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,»(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совместная)</w:t>
            </w:r>
          </w:p>
        </w:tc>
      </w:tr>
    </w:tbl>
    <w:p w:rsidR="003A1F79" w:rsidRDefault="003A1F79" w:rsidP="00AC1053"/>
    <w:tbl>
      <w:tblPr>
        <w:tblStyle w:val="a6"/>
        <w:tblW w:w="15962" w:type="dxa"/>
        <w:jc w:val="center"/>
        <w:tblLook w:val="04A0"/>
      </w:tblPr>
      <w:tblGrid>
        <w:gridCol w:w="2586"/>
        <w:gridCol w:w="14"/>
        <w:gridCol w:w="2436"/>
        <w:gridCol w:w="103"/>
        <w:gridCol w:w="2155"/>
        <w:gridCol w:w="103"/>
        <w:gridCol w:w="2694"/>
        <w:gridCol w:w="194"/>
        <w:gridCol w:w="1081"/>
        <w:gridCol w:w="198"/>
        <w:gridCol w:w="1578"/>
        <w:gridCol w:w="198"/>
        <w:gridCol w:w="2622"/>
      </w:tblGrid>
      <w:tr w:rsidR="003A1F79" w:rsidRPr="00A35E83" w:rsidTr="0020331C">
        <w:trPr>
          <w:jc w:val="center"/>
        </w:trPr>
        <w:tc>
          <w:tcPr>
            <w:tcW w:w="2600" w:type="dxa"/>
            <w:gridSpan w:val="2"/>
            <w:vMerge w:val="restart"/>
          </w:tcPr>
          <w:p w:rsidR="003A1F79" w:rsidRDefault="003A1F79" w:rsidP="0020331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gridSpan w:val="2"/>
            <w:vMerge w:val="restart"/>
          </w:tcPr>
          <w:p w:rsidR="003A1F79" w:rsidRDefault="003A1F79" w:rsidP="0020331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gridSpan w:val="2"/>
            <w:vMerge w:val="restart"/>
          </w:tcPr>
          <w:p w:rsidR="003A1F79" w:rsidRDefault="003A1F79" w:rsidP="0020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6"/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A1F79" w:rsidRPr="00A35E83" w:rsidTr="0020331C">
        <w:trPr>
          <w:jc w:val="center"/>
        </w:trPr>
        <w:tc>
          <w:tcPr>
            <w:tcW w:w="2600" w:type="dxa"/>
            <w:gridSpan w:val="2"/>
            <w:vMerge/>
          </w:tcPr>
          <w:p w:rsidR="003A1F79" w:rsidRPr="00A35E83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</w:tcPr>
          <w:p w:rsidR="003A1F79" w:rsidRPr="00A35E83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3A1F79" w:rsidRPr="00A35E83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3A1F79" w:rsidRPr="00A35E83" w:rsidRDefault="003A1F79" w:rsidP="0020331C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3A1F79" w:rsidRDefault="003A1F79" w:rsidP="0020331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A1F79" w:rsidRPr="00A35E83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A35E83" w:rsidTr="0020331C">
        <w:trPr>
          <w:jc w:val="center"/>
        </w:trPr>
        <w:tc>
          <w:tcPr>
            <w:tcW w:w="2600" w:type="dxa"/>
            <w:gridSpan w:val="2"/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gridSpan w:val="2"/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3A1F79" w:rsidRPr="00A35E83" w:rsidRDefault="003A1F79" w:rsidP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F79" w:rsidRPr="002B6738" w:rsidTr="0020331C">
        <w:trPr>
          <w:jc w:val="center"/>
        </w:trPr>
        <w:tc>
          <w:tcPr>
            <w:tcW w:w="2600" w:type="dxa"/>
            <w:gridSpan w:val="2"/>
            <w:tcBorders>
              <w:bottom w:val="nil"/>
            </w:tcBorders>
          </w:tcPr>
          <w:p w:rsidR="00325C60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Юмагуловна</w:t>
            </w:r>
            <w:proofErr w:type="spellEnd"/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16</w:t>
            </w:r>
          </w:p>
        </w:tc>
        <w:tc>
          <w:tcPr>
            <w:tcW w:w="2258" w:type="dxa"/>
            <w:gridSpan w:val="2"/>
            <w:tcBorders>
              <w:bottom w:val="nil"/>
            </w:tcBorders>
          </w:tcPr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579248,8</w:t>
            </w:r>
          </w:p>
        </w:tc>
        <w:tc>
          <w:tcPr>
            <w:tcW w:w="2888" w:type="dxa"/>
            <w:gridSpan w:val="2"/>
            <w:tcBorders>
              <w:bottom w:val="nil"/>
              <w:right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Жилой дом (в пользовании)</w:t>
            </w:r>
          </w:p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nil"/>
            </w:tcBorders>
          </w:tcPr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«Авиа»</w:t>
            </w:r>
          </w:p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2B6738" w:rsidTr="0020331C">
        <w:trPr>
          <w:jc w:val="center"/>
        </w:trPr>
        <w:tc>
          <w:tcPr>
            <w:tcW w:w="2600" w:type="dxa"/>
            <w:gridSpan w:val="2"/>
            <w:tcBorders>
              <w:top w:val="nil"/>
              <w:bottom w:val="nil"/>
            </w:tcBorders>
          </w:tcPr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20331C" w:rsidRPr="00C00D69" w:rsidRDefault="0020331C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Pr="0020331C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Tr="0020331C">
        <w:trPr>
          <w:jc w:val="center"/>
        </w:trPr>
        <w:tc>
          <w:tcPr>
            <w:tcW w:w="2600" w:type="dxa"/>
            <w:gridSpan w:val="2"/>
            <w:tcBorders>
              <w:top w:val="nil"/>
              <w:bottom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single" w:sz="4" w:space="0" w:color="auto"/>
            </w:tcBorders>
          </w:tcPr>
          <w:p w:rsidR="003A1F79" w:rsidRPr="00C00D6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bottom w:val="single" w:sz="4" w:space="0" w:color="auto"/>
            </w:tcBorders>
          </w:tcPr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F79" w:rsidRPr="002B6738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3A1F79" w:rsidRDefault="003A1F79" w:rsidP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1C" w:rsidTr="0020331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5962" w:type="dxa"/>
            <w:gridSpan w:val="13"/>
            <w:tcBorders>
              <w:top w:val="single" w:sz="4" w:space="0" w:color="auto"/>
            </w:tcBorders>
          </w:tcPr>
          <w:p w:rsidR="0020331C" w:rsidRDefault="0020331C" w:rsidP="002033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9D0" w:rsidRDefault="005879D0" w:rsidP="002033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9D0" w:rsidRDefault="005879D0" w:rsidP="002033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9D0" w:rsidRDefault="005879D0" w:rsidP="00587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9D0" w:rsidTr="005879D0">
        <w:trPr>
          <w:jc w:val="center"/>
        </w:trPr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5879D0" w:rsidRDefault="0058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Должность</w:t>
            </w:r>
          </w:p>
          <w:p w:rsidR="005879D0" w:rsidRDefault="0058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8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color w:val="000000"/>
                <w:sz w:val="24"/>
                <w:szCs w:val="24"/>
              </w:rPr>
              <w:t>(вид, марка)</w:t>
            </w:r>
          </w:p>
        </w:tc>
      </w:tr>
      <w:tr w:rsidR="005879D0" w:rsidTr="005879D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9D0" w:rsidRDefault="005879D0"/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9D0" w:rsidRDefault="005879D0"/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Страна</w:t>
            </w:r>
          </w:p>
          <w:p w:rsidR="005879D0" w:rsidRDefault="005879D0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расположения</w:t>
            </w:r>
          </w:p>
          <w:p w:rsidR="005879D0" w:rsidRDefault="00587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D0" w:rsidTr="005879D0">
        <w:trPr>
          <w:jc w:val="center"/>
        </w:trPr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D0" w:rsidRDefault="0058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79D0" w:rsidTr="005879D0">
        <w:trPr>
          <w:jc w:val="center"/>
        </w:trPr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17</w:t>
            </w: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367530.46</w:t>
            </w: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 Яровым Н.В.)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4331 (совместная собственность с супругом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Яровым Н.В.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Легковой автомобиль «ВАЗ 2107» (совместная собственность с супругом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Яровым Н.В.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авильон пчеловодный(совместная собственность с супругом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Яровым Н.В. 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D0" w:rsidTr="005879D0">
        <w:trPr>
          <w:jc w:val="center"/>
        </w:trPr>
        <w:tc>
          <w:tcPr>
            <w:tcW w:w="25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Яровой Николай Викторович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225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79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(в пользовании)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супругой)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  Яровой С.И.)</w:t>
            </w:r>
          </w:p>
          <w:p w:rsidR="005879D0" w:rsidRDefault="0058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 (совместная собственность с супругом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Яровой С.И.) 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3.Легковой автомобиль «ВАЗ 2107» (совместная собственность с супругой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Яровой С.И.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авильон пчеловодный (совместная собственность с супругом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Яровой С. И. 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879D0" w:rsidTr="005879D0">
        <w:trPr>
          <w:jc w:val="center"/>
        </w:trPr>
        <w:tc>
          <w:tcPr>
            <w:tcW w:w="25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Яровой Вадим Николаевич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25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Квартира 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9D0" w:rsidTr="005879D0">
        <w:trPr>
          <w:trHeight w:val="106"/>
          <w:jc w:val="center"/>
        </w:trPr>
        <w:tc>
          <w:tcPr>
            <w:tcW w:w="25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79D0" w:rsidRDefault="0058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9D0" w:rsidRDefault="0058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9D0" w:rsidRDefault="005879D0" w:rsidP="005879D0"/>
    <w:p w:rsidR="00AC1053" w:rsidRDefault="00AC1053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79D0" w:rsidRDefault="005879D0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79D0" w:rsidRDefault="005879D0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1F79" w:rsidRDefault="003A1F79" w:rsidP="00E3434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3A1F79" w:rsidRPr="00A35E83" w:rsidTr="00A3005D">
        <w:trPr>
          <w:jc w:val="center"/>
        </w:trPr>
        <w:tc>
          <w:tcPr>
            <w:tcW w:w="2600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3A1F79" w:rsidRDefault="003A1F79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F79" w:rsidRPr="002B6738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325C60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Данилович 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18</w:t>
            </w:r>
          </w:p>
        </w:tc>
        <w:tc>
          <w:tcPr>
            <w:tcW w:w="2258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730 488,94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безвозмездном пользовании)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безвозмездном  пользовании)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Скутер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TACHILLA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 и несовершеннолетним сыном)</w:t>
            </w:r>
          </w:p>
          <w:p w:rsidR="003A1F79" w:rsidRPr="00C53980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2B6738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 с супругой)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Скутер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TACHILLA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 и несовершеннолетним сыном)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A1F79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79" w:rsidTr="00A3005D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3A1F79" w:rsidRPr="00B83764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Скутер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TACHILLA</w:t>
            </w:r>
            <w:r w:rsidRPr="00C5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родителями)</w:t>
            </w:r>
          </w:p>
        </w:tc>
      </w:tr>
    </w:tbl>
    <w:p w:rsidR="003A1F79" w:rsidRDefault="003A1F79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96" w:type="dxa"/>
        <w:jc w:val="center"/>
        <w:tblLook w:val="04A0"/>
      </w:tblPr>
      <w:tblGrid>
        <w:gridCol w:w="2638"/>
        <w:gridCol w:w="2576"/>
        <w:gridCol w:w="2291"/>
        <w:gridCol w:w="2930"/>
        <w:gridCol w:w="1298"/>
        <w:gridCol w:w="1802"/>
        <w:gridCol w:w="2661"/>
      </w:tblGrid>
      <w:tr w:rsidR="00862E15" w:rsidRPr="00A35E83" w:rsidTr="00A3005D">
        <w:trPr>
          <w:trHeight w:val="684"/>
          <w:jc w:val="center"/>
        </w:trPr>
        <w:tc>
          <w:tcPr>
            <w:tcW w:w="2638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76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91" w:type="dxa"/>
            <w:vMerge w:val="restart"/>
          </w:tcPr>
          <w:p w:rsidR="00862E15" w:rsidRDefault="00862E15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6030" w:type="dxa"/>
            <w:gridSpan w:val="3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61" w:type="dxa"/>
            <w:vMerge w:val="restart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62E15" w:rsidRPr="00A35E83" w:rsidTr="00A3005D">
        <w:trPr>
          <w:trHeight w:val="120"/>
          <w:jc w:val="center"/>
        </w:trPr>
        <w:tc>
          <w:tcPr>
            <w:tcW w:w="2638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61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RPr="00A35E83" w:rsidTr="00A3005D">
        <w:trPr>
          <w:trHeight w:val="223"/>
          <w:jc w:val="center"/>
        </w:trPr>
        <w:tc>
          <w:tcPr>
            <w:tcW w:w="2638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E15" w:rsidRPr="002B6738" w:rsidTr="00A3005D">
        <w:trPr>
          <w:trHeight w:val="1382"/>
          <w:jc w:val="center"/>
        </w:trPr>
        <w:tc>
          <w:tcPr>
            <w:tcW w:w="2638" w:type="dxa"/>
            <w:tcBorders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76" w:type="dxa"/>
            <w:tcBorders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20</w:t>
            </w:r>
          </w:p>
        </w:tc>
        <w:tc>
          <w:tcPr>
            <w:tcW w:w="2291" w:type="dxa"/>
            <w:tcBorders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459455,7</w:t>
            </w:r>
          </w:p>
        </w:tc>
        <w:tc>
          <w:tcPr>
            <w:tcW w:w="2930" w:type="dxa"/>
            <w:tcBorders>
              <w:bottom w:val="nil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 (в пользовании)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RPr="002B6738" w:rsidTr="00A3005D">
        <w:trPr>
          <w:trHeight w:val="1368"/>
          <w:jc w:val="center"/>
        </w:trPr>
        <w:tc>
          <w:tcPr>
            <w:tcW w:w="2638" w:type="dxa"/>
            <w:tcBorders>
              <w:top w:val="nil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862E15" w:rsidRPr="00C00D69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  <w:tcBorders>
              <w:top w:val="nil"/>
              <w:bottom w:val="nil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 (в пользовании)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62E15" w:rsidTr="00A3005D">
        <w:trPr>
          <w:trHeight w:val="921"/>
          <w:jc w:val="center"/>
        </w:trPr>
        <w:tc>
          <w:tcPr>
            <w:tcW w:w="2638" w:type="dxa"/>
            <w:tcBorders>
              <w:top w:val="nil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862E15" w:rsidRPr="00C00D69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  <w:tcBorders>
              <w:top w:val="nil"/>
              <w:bottom w:val="nil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 (в пользовании)</w:t>
            </w: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E15" w:rsidTr="00A3005D">
        <w:trPr>
          <w:trHeight w:val="698"/>
          <w:jc w:val="center"/>
        </w:trPr>
        <w:tc>
          <w:tcPr>
            <w:tcW w:w="2638" w:type="dxa"/>
            <w:tcBorders>
              <w:top w:val="nil"/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76" w:type="dxa"/>
            <w:tcBorders>
              <w:top w:val="nil"/>
              <w:bottom w:val="single" w:sz="4" w:space="0" w:color="000000" w:themeColor="text1"/>
            </w:tcBorders>
          </w:tcPr>
          <w:p w:rsidR="00862E15" w:rsidRPr="00C00D69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nil"/>
              <w:bottom w:val="single" w:sz="4" w:space="0" w:color="000000" w:themeColor="text1"/>
            </w:tcBorders>
          </w:tcPr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Pr="005F7704" w:rsidRDefault="00862E15" w:rsidP="00A3005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04">
              <w:rPr>
                <w:rFonts w:ascii="Times New Roman" w:hAnsi="Times New Roman" w:cs="Times New Roman"/>
                <w:sz w:val="24"/>
                <w:szCs w:val="24"/>
              </w:rPr>
              <w:t>Квартира  (в пользовании)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3A1F79" w:rsidRPr="00A35E83" w:rsidTr="00A3005D">
        <w:trPr>
          <w:jc w:val="center"/>
        </w:trPr>
        <w:tc>
          <w:tcPr>
            <w:tcW w:w="2600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3A1F79" w:rsidRDefault="003A1F79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F79" w:rsidRPr="002B6738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№23</w:t>
            </w:r>
          </w:p>
        </w:tc>
        <w:tc>
          <w:tcPr>
            <w:tcW w:w="2258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450263,78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 (совместная собственность с супругом)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</w:p>
          <w:p w:rsidR="003A1F79" w:rsidRPr="00B759CA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759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</w:tc>
      </w:tr>
      <w:tr w:rsidR="003A1F79" w:rsidRPr="002B6738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Супргуг</w:t>
            </w:r>
            <w:proofErr w:type="spellEnd"/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Владимир Викторович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171983,23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</w:t>
            </w:r>
          </w:p>
          <w:p w:rsidR="003A1F79" w:rsidRPr="00DA4D0D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Шершуновым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В.В.) 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759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собственность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Шершуновым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proofErr w:type="gramEnd"/>
          </w:p>
        </w:tc>
      </w:tr>
      <w:tr w:rsidR="003A1F79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79" w:rsidTr="00A3005D">
        <w:trPr>
          <w:trHeight w:val="106"/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F79" w:rsidRDefault="003A1F79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1F79" w:rsidRDefault="003A1F79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A3005D" w:rsidRPr="00A3005D" w:rsidTr="00A3005D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0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0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A3005D" w:rsidRPr="00A3005D" w:rsidTr="00A3005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05D" w:rsidRPr="00A3005D" w:rsidRDefault="00A3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05D" w:rsidRPr="00A3005D" w:rsidRDefault="00A3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05D" w:rsidRP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0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005D">
              <w:rPr>
                <w:rStyle w:val="a4"/>
                <w:color w:val="000000"/>
              </w:rPr>
              <w:t>Страна</w:t>
            </w:r>
          </w:p>
          <w:p w:rsidR="00A3005D" w:rsidRPr="00A3005D" w:rsidRDefault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005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05D" w:rsidRP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5D" w:rsidRPr="00A3005D" w:rsidTr="00A3005D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05D" w:rsidRPr="00A3005D" w:rsidRDefault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05D" w:rsidTr="00A3005D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24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446352,81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ВАЗ- 21124 (совместная собственность с супругом)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5D" w:rsidTr="00EF608A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05D" w:rsidRDefault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005D" w:rsidRDefault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ВАЗ- 21124 (совместная собственность с супругой)</w:t>
            </w:r>
          </w:p>
        </w:tc>
      </w:tr>
    </w:tbl>
    <w:p w:rsidR="00A3005D" w:rsidRDefault="00A3005D" w:rsidP="00A3005D"/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20331C" w:rsidTr="0020331C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Фамилия, имя, отчество</w:t>
            </w:r>
          </w:p>
          <w:p w:rsidR="0020331C" w:rsidRDefault="00203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Должность</w:t>
            </w:r>
          </w:p>
          <w:p w:rsidR="0020331C" w:rsidRDefault="00203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color w:val="000000"/>
                <w:sz w:val="24"/>
                <w:szCs w:val="24"/>
              </w:rPr>
              <w:t>(вид, марка)</w:t>
            </w:r>
          </w:p>
        </w:tc>
      </w:tr>
      <w:tr w:rsidR="0020331C" w:rsidTr="0020331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31C" w:rsidRDefault="0020331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31C" w:rsidRDefault="0020331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Страна</w:t>
            </w:r>
          </w:p>
          <w:p w:rsidR="0020331C" w:rsidRDefault="0020331C">
            <w:pPr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расположения</w:t>
            </w:r>
          </w:p>
          <w:p w:rsidR="0020331C" w:rsidRDefault="00203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C" w:rsidTr="0020331C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1C" w:rsidRDefault="0020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31C" w:rsidTr="0020331C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Темиров Юрий Фёдорович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25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534190,73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супругой)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1448,00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37842,00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Renolt</w:t>
            </w:r>
            <w:proofErr w:type="spellEnd"/>
            <w:r w:rsidRP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Опель Кадет» (совместная собственность с супругой)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C" w:rsidTr="0020331C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244371,39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супругом)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76,7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Renolt</w:t>
            </w:r>
            <w:proofErr w:type="spellEnd"/>
            <w:r w:rsidRP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Кадет»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 с супругом)</w:t>
            </w:r>
          </w:p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31C" w:rsidTr="0020331C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1C" w:rsidTr="0020331C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31C" w:rsidRDefault="0020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1C" w:rsidRDefault="00203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05D" w:rsidRDefault="00A3005D" w:rsidP="0020331C">
      <w:pPr>
        <w:pStyle w:val="a3"/>
        <w:rPr>
          <w:rFonts w:ascii="Times New Roman" w:hAnsi="Times New Roman"/>
          <w:sz w:val="28"/>
          <w:szCs w:val="28"/>
        </w:rPr>
      </w:pPr>
    </w:p>
    <w:p w:rsidR="00EF608A" w:rsidRDefault="00EF608A" w:rsidP="002033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EF608A" w:rsidRPr="001F5E8C" w:rsidTr="00E06E25">
        <w:trPr>
          <w:jc w:val="center"/>
        </w:trPr>
        <w:tc>
          <w:tcPr>
            <w:tcW w:w="2600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5E8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. (руб.)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1F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1F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1F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EF608A" w:rsidRPr="001F5E8C" w:rsidRDefault="00EF608A" w:rsidP="00E06E25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1F5E8C">
              <w:rPr>
                <w:rStyle w:val="a4"/>
                <w:color w:val="000000"/>
              </w:rPr>
              <w:t>Страна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МБОУСОШ № 26</w:t>
            </w:r>
          </w:p>
        </w:tc>
        <w:tc>
          <w:tcPr>
            <w:tcW w:w="2258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1"/>
              </w:rPr>
              <w:t>278072,89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EF608A" w:rsidRPr="00123504" w:rsidRDefault="00EF608A" w:rsidP="00E06E25">
            <w:pPr>
              <w:pStyle w:val="Style38"/>
              <w:widowControl/>
              <w:spacing w:line="240" w:lineRule="auto"/>
              <w:jc w:val="left"/>
              <w:rPr>
                <w:rStyle w:val="FontStyle85"/>
                <w:b w:val="0"/>
              </w:rPr>
            </w:pPr>
            <w:r w:rsidRPr="00123504">
              <w:rPr>
                <w:rStyle w:val="FontStyle85"/>
                <w:b w:val="0"/>
              </w:rPr>
              <w:t>Квартиры:</w:t>
            </w:r>
          </w:p>
          <w:p w:rsidR="00EF608A" w:rsidRPr="00123504" w:rsidRDefault="00EF608A" w:rsidP="00E06E25">
            <w:pPr>
              <w:pStyle w:val="Style43"/>
              <w:widowControl/>
              <w:tabs>
                <w:tab w:val="left" w:pos="326"/>
              </w:tabs>
              <w:spacing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123504">
              <w:rPr>
                <w:rStyle w:val="FontStyle85"/>
                <w:b w:val="0"/>
              </w:rPr>
              <w:t>1)</w:t>
            </w:r>
            <w:r w:rsidRPr="00123504">
              <w:rPr>
                <w:rStyle w:val="FontStyle86"/>
                <w:sz w:val="24"/>
                <w:szCs w:val="24"/>
              </w:rPr>
              <w:t xml:space="preserve"> трехкомнатная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r w:rsidRPr="00123504">
              <w:rPr>
                <w:rStyle w:val="FontStyle86"/>
                <w:sz w:val="24"/>
                <w:szCs w:val="24"/>
              </w:rPr>
              <w:t>общая долевая: ¼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proofErr w:type="spellStart"/>
            <w:r w:rsidRPr="00123504">
              <w:rPr>
                <w:rStyle w:val="FontStyle86"/>
                <w:sz w:val="24"/>
                <w:szCs w:val="24"/>
              </w:rPr>
              <w:t>Тазабеков</w:t>
            </w:r>
            <w:proofErr w:type="spellEnd"/>
            <w:r w:rsidRPr="00123504">
              <w:rPr>
                <w:rStyle w:val="FontStyle86"/>
                <w:sz w:val="24"/>
                <w:szCs w:val="24"/>
              </w:rPr>
              <w:t xml:space="preserve"> Д.С.- ¼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proofErr w:type="spellStart"/>
            <w:r w:rsidRPr="00123504">
              <w:rPr>
                <w:rStyle w:val="FontStyle86"/>
                <w:sz w:val="24"/>
                <w:szCs w:val="24"/>
              </w:rPr>
              <w:t>Тазабекова</w:t>
            </w:r>
            <w:proofErr w:type="spellEnd"/>
            <w:r w:rsidRPr="00123504">
              <w:rPr>
                <w:rStyle w:val="FontStyle86"/>
                <w:sz w:val="24"/>
                <w:szCs w:val="24"/>
              </w:rPr>
              <w:t xml:space="preserve"> А.Д.- ¼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proofErr w:type="spellStart"/>
            <w:r w:rsidRPr="00123504">
              <w:rPr>
                <w:rStyle w:val="FontStyle86"/>
                <w:sz w:val="24"/>
                <w:szCs w:val="24"/>
              </w:rPr>
              <w:t>Тазабеков</w:t>
            </w:r>
            <w:proofErr w:type="spellEnd"/>
            <w:r w:rsidRPr="00123504">
              <w:rPr>
                <w:rStyle w:val="FontStyle86"/>
                <w:sz w:val="24"/>
                <w:szCs w:val="24"/>
              </w:rPr>
              <w:t xml:space="preserve"> М.Д.- ¼</w:t>
            </w:r>
          </w:p>
          <w:p w:rsidR="00EF608A" w:rsidRPr="00123504" w:rsidRDefault="00EF608A" w:rsidP="00E06E25">
            <w:pPr>
              <w:pStyle w:val="Style43"/>
              <w:widowControl/>
              <w:tabs>
                <w:tab w:val="left" w:pos="326"/>
              </w:tabs>
              <w:spacing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123504">
              <w:rPr>
                <w:rStyle w:val="FontStyle85"/>
                <w:b w:val="0"/>
              </w:rPr>
              <w:t>2)</w:t>
            </w:r>
            <w:r w:rsidRPr="00123504">
              <w:rPr>
                <w:rStyle w:val="FontStyle86"/>
                <w:sz w:val="24"/>
                <w:szCs w:val="24"/>
              </w:rPr>
              <w:t xml:space="preserve"> трехкомнатная</w:t>
            </w: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504">
              <w:rPr>
                <w:rStyle w:val="FontStyle86"/>
                <w:sz w:val="24"/>
                <w:szCs w:val="24"/>
              </w:rPr>
              <w:t>индивидуальная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08A" w:rsidRDefault="00EF608A" w:rsidP="00E06E25">
            <w:pPr>
              <w:pStyle w:val="Style42"/>
              <w:widowControl/>
              <w:jc w:val="center"/>
              <w:rPr>
                <w:rStyle w:val="FontStyle87"/>
                <w:b w:val="0"/>
              </w:rPr>
            </w:pPr>
          </w:p>
          <w:p w:rsidR="00EF608A" w:rsidRDefault="00EF608A" w:rsidP="00E06E25">
            <w:pPr>
              <w:pStyle w:val="Style42"/>
              <w:widowControl/>
              <w:rPr>
                <w:rStyle w:val="FontStyle87"/>
                <w:b w:val="0"/>
              </w:rPr>
            </w:pPr>
          </w:p>
          <w:p w:rsidR="00EF608A" w:rsidRPr="00123504" w:rsidRDefault="00EF608A" w:rsidP="00E06E25">
            <w:pPr>
              <w:pStyle w:val="Style42"/>
              <w:widowControl/>
              <w:rPr>
                <w:rStyle w:val="FontStyle87"/>
                <w:b w:val="0"/>
              </w:rPr>
            </w:pPr>
            <w:r w:rsidRPr="00123504">
              <w:rPr>
                <w:rStyle w:val="FontStyle87"/>
              </w:rPr>
              <w:t>50,52 кв.м.</w:t>
            </w:r>
          </w:p>
          <w:p w:rsidR="00EF608A" w:rsidRPr="00123504" w:rsidRDefault="00EF608A" w:rsidP="00E06E25">
            <w:pPr>
              <w:pStyle w:val="Style42"/>
              <w:widowControl/>
              <w:rPr>
                <w:rStyle w:val="FontStyle87"/>
                <w:b w:val="0"/>
              </w:rPr>
            </w:pPr>
          </w:p>
          <w:p w:rsidR="00EF608A" w:rsidRPr="00123504" w:rsidRDefault="00EF608A" w:rsidP="00E06E25">
            <w:pPr>
              <w:pStyle w:val="Style42"/>
              <w:widowControl/>
              <w:jc w:val="center"/>
              <w:rPr>
                <w:rStyle w:val="FontStyle87"/>
                <w:b w:val="0"/>
              </w:rPr>
            </w:pPr>
          </w:p>
          <w:p w:rsidR="00EF608A" w:rsidRDefault="00EF608A" w:rsidP="00E06E25">
            <w:pPr>
              <w:spacing w:after="0" w:line="240" w:lineRule="auto"/>
              <w:rPr>
                <w:rStyle w:val="FontStyle86"/>
                <w:b w:val="0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504">
              <w:rPr>
                <w:rStyle w:val="FontStyle86"/>
                <w:sz w:val="24"/>
                <w:szCs w:val="24"/>
              </w:rPr>
              <w:t>51,87 кв</w:t>
            </w:r>
            <w:proofErr w:type="gramStart"/>
            <w:r w:rsidRPr="00123504">
              <w:rPr>
                <w:rStyle w:val="FontStyle8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39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23504" w:rsidRDefault="00EF608A" w:rsidP="00E06E25">
            <w:pPr>
              <w:pStyle w:val="Style38"/>
              <w:widowControl/>
              <w:spacing w:line="240" w:lineRule="auto"/>
              <w:jc w:val="left"/>
              <w:rPr>
                <w:rStyle w:val="FontStyle85"/>
                <w:b w:val="0"/>
              </w:rPr>
            </w:pPr>
            <w:r>
              <w:rPr>
                <w:rStyle w:val="FontStyle85"/>
                <w:b w:val="0"/>
              </w:rPr>
              <w:t>Квартира</w:t>
            </w:r>
            <w:r w:rsidRPr="00123504">
              <w:rPr>
                <w:rStyle w:val="FontStyle85"/>
                <w:b w:val="0"/>
              </w:rPr>
              <w:t>:</w:t>
            </w:r>
          </w:p>
          <w:p w:rsidR="00EF608A" w:rsidRPr="00123504" w:rsidRDefault="00EF608A" w:rsidP="00E06E25">
            <w:pPr>
              <w:pStyle w:val="Style43"/>
              <w:widowControl/>
              <w:tabs>
                <w:tab w:val="left" w:pos="326"/>
              </w:tabs>
              <w:spacing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123504">
              <w:rPr>
                <w:rStyle w:val="FontStyle85"/>
                <w:b w:val="0"/>
              </w:rPr>
              <w:t>1)</w:t>
            </w:r>
            <w:r w:rsidRPr="00123504">
              <w:rPr>
                <w:rStyle w:val="FontStyle86"/>
                <w:sz w:val="24"/>
                <w:szCs w:val="24"/>
              </w:rPr>
              <w:t xml:space="preserve"> трехкомнатная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r w:rsidRPr="00123504">
              <w:rPr>
                <w:rStyle w:val="FontStyle86"/>
                <w:sz w:val="24"/>
                <w:szCs w:val="24"/>
              </w:rPr>
              <w:t>общая долевая: ¼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proofErr w:type="spellStart"/>
            <w:r w:rsidRPr="00123504">
              <w:rPr>
                <w:rStyle w:val="FontStyle86"/>
                <w:sz w:val="24"/>
                <w:szCs w:val="24"/>
              </w:rPr>
              <w:t>Тазабеков</w:t>
            </w:r>
            <w:proofErr w:type="spellEnd"/>
            <w:r w:rsidRPr="00123504">
              <w:rPr>
                <w:rStyle w:val="FontStyle86"/>
                <w:sz w:val="24"/>
                <w:szCs w:val="24"/>
              </w:rPr>
              <w:t xml:space="preserve"> Д.С.- ¼</w:t>
            </w:r>
          </w:p>
          <w:p w:rsidR="00EF608A" w:rsidRPr="00123504" w:rsidRDefault="00EF608A" w:rsidP="00E06E25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sz w:val="24"/>
                <w:szCs w:val="24"/>
              </w:rPr>
            </w:pPr>
            <w:proofErr w:type="spellStart"/>
            <w:r w:rsidRPr="00123504">
              <w:rPr>
                <w:rStyle w:val="FontStyle86"/>
                <w:sz w:val="24"/>
                <w:szCs w:val="24"/>
              </w:rPr>
              <w:t>Тазабекова</w:t>
            </w:r>
            <w:proofErr w:type="spellEnd"/>
            <w:r w:rsidRPr="00123504">
              <w:rPr>
                <w:rStyle w:val="FontStyle86"/>
                <w:sz w:val="24"/>
                <w:szCs w:val="24"/>
              </w:rPr>
              <w:t xml:space="preserve"> А.Д.- ¼</w:t>
            </w:r>
          </w:p>
          <w:p w:rsidR="00EF608A" w:rsidRPr="00916023" w:rsidRDefault="00EF608A" w:rsidP="00E06E25">
            <w:pPr>
              <w:pStyle w:val="Style45"/>
              <w:widowControl/>
              <w:spacing w:line="240" w:lineRule="auto"/>
              <w:ind w:right="149"/>
              <w:rPr>
                <w:bCs/>
                <w:i/>
                <w:iCs/>
              </w:rPr>
            </w:pPr>
            <w:proofErr w:type="spellStart"/>
            <w:r w:rsidRPr="00123504">
              <w:rPr>
                <w:rStyle w:val="FontStyle86"/>
                <w:sz w:val="24"/>
                <w:szCs w:val="24"/>
              </w:rPr>
              <w:t>Тазабеков</w:t>
            </w:r>
            <w:r>
              <w:rPr>
                <w:rStyle w:val="FontStyle86"/>
                <w:sz w:val="24"/>
                <w:szCs w:val="24"/>
              </w:rPr>
              <w:t>а</w:t>
            </w:r>
            <w:proofErr w:type="spellEnd"/>
            <w:r>
              <w:rPr>
                <w:rStyle w:val="FontStyle86"/>
                <w:sz w:val="24"/>
                <w:szCs w:val="24"/>
              </w:rPr>
              <w:t xml:space="preserve"> Т.В.</w:t>
            </w:r>
            <w:r w:rsidRPr="00123504">
              <w:rPr>
                <w:rStyle w:val="FontStyle86"/>
                <w:sz w:val="24"/>
                <w:szCs w:val="24"/>
              </w:rPr>
              <w:t>.- ¼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23504" w:rsidRDefault="00EF608A" w:rsidP="00E06E25">
            <w:pPr>
              <w:pStyle w:val="Style42"/>
              <w:widowControl/>
              <w:rPr>
                <w:rStyle w:val="FontStyle87"/>
                <w:b w:val="0"/>
              </w:rPr>
            </w:pPr>
            <w:r w:rsidRPr="00123504">
              <w:rPr>
                <w:rStyle w:val="FontStyle87"/>
              </w:rPr>
              <w:t>50,52 кв.м.</w:t>
            </w: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608A" w:rsidRDefault="00EF608A" w:rsidP="0020331C">
      <w:pPr>
        <w:pStyle w:val="a3"/>
        <w:rPr>
          <w:rFonts w:ascii="Times New Roman" w:hAnsi="Times New Roman"/>
          <w:sz w:val="28"/>
          <w:szCs w:val="28"/>
        </w:rPr>
      </w:pPr>
    </w:p>
    <w:p w:rsidR="00EF608A" w:rsidRDefault="00EF608A" w:rsidP="002033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EF608A" w:rsidRPr="001F5E8C" w:rsidTr="00E06E25">
        <w:trPr>
          <w:jc w:val="center"/>
        </w:trPr>
        <w:tc>
          <w:tcPr>
            <w:tcW w:w="2600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F5E8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. (руб.)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1F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1F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1F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EF608A" w:rsidRPr="001F5E8C" w:rsidRDefault="00EF608A" w:rsidP="00E06E25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1F5E8C">
              <w:rPr>
                <w:rStyle w:val="a4"/>
                <w:color w:val="000000"/>
              </w:rPr>
              <w:t>Страна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F5E8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EF608A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</w:p>
          <w:p w:rsidR="00EF608A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</w:t>
            </w:r>
          </w:p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539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МБОУСОШ № 27</w:t>
            </w:r>
          </w:p>
        </w:tc>
        <w:tc>
          <w:tcPr>
            <w:tcW w:w="2258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494572,27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tcBorders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8A" w:rsidRPr="001F5E8C" w:rsidTr="00E06E25">
        <w:trPr>
          <w:jc w:val="center"/>
        </w:trPr>
        <w:tc>
          <w:tcPr>
            <w:tcW w:w="2600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right w:val="single" w:sz="4" w:space="0" w:color="auto"/>
            </w:tcBorders>
          </w:tcPr>
          <w:p w:rsidR="00EF608A" w:rsidRPr="00916023" w:rsidRDefault="00EF608A" w:rsidP="00E06E25">
            <w:pPr>
              <w:pStyle w:val="Style45"/>
              <w:widowControl/>
              <w:spacing w:line="240" w:lineRule="auto"/>
              <w:ind w:right="149"/>
              <w:rPr>
                <w:bCs/>
                <w:i/>
                <w:iCs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EF608A" w:rsidRPr="001F5E8C" w:rsidRDefault="00EF608A" w:rsidP="00E0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05D" w:rsidRDefault="00A3005D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08A" w:rsidRDefault="00EF608A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3A1F79" w:rsidRPr="00644556" w:rsidTr="00A3005D">
        <w:trPr>
          <w:jc w:val="center"/>
        </w:trPr>
        <w:tc>
          <w:tcPr>
            <w:tcW w:w="2600" w:type="dxa"/>
            <w:vMerge w:val="restart"/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64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64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A1F79" w:rsidRPr="00644556" w:rsidTr="00A3005D">
        <w:trPr>
          <w:jc w:val="center"/>
        </w:trPr>
        <w:tc>
          <w:tcPr>
            <w:tcW w:w="2600" w:type="dxa"/>
            <w:vMerge/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64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644556" w:rsidRDefault="003A1F79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644556">
              <w:rPr>
                <w:rStyle w:val="a4"/>
                <w:color w:val="000000"/>
              </w:rPr>
              <w:t>Страна</w:t>
            </w:r>
          </w:p>
          <w:p w:rsidR="003A1F79" w:rsidRPr="00644556" w:rsidRDefault="003A1F79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455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79" w:rsidRPr="00644556" w:rsidTr="00A3005D">
        <w:trPr>
          <w:jc w:val="center"/>
        </w:trPr>
        <w:tc>
          <w:tcPr>
            <w:tcW w:w="2600" w:type="dxa"/>
            <w:tcBorders>
              <w:bottom w:val="single" w:sz="4" w:space="0" w:color="000000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bottom w:val="single" w:sz="4" w:space="0" w:color="000000"/>
              <w:right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:rsidR="003A1F79" w:rsidRPr="00644556" w:rsidRDefault="003A1F79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1F79" w:rsidRPr="00644556" w:rsidTr="00A3005D">
        <w:trPr>
          <w:jc w:val="center"/>
        </w:trPr>
        <w:tc>
          <w:tcPr>
            <w:tcW w:w="2600" w:type="dxa"/>
            <w:tcBorders>
              <w:bottom w:val="single" w:sz="4" w:space="0" w:color="auto"/>
            </w:tcBorders>
          </w:tcPr>
          <w:p w:rsidR="003A1F79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:rsidR="003A1F79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A1F79" w:rsidRPr="0085185C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711133,97</w:t>
            </w:r>
          </w:p>
        </w:tc>
        <w:tc>
          <w:tcPr>
            <w:tcW w:w="2888" w:type="dxa"/>
            <w:tcBorders>
              <w:bottom w:val="single" w:sz="4" w:space="0" w:color="auto"/>
              <w:right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. Жилой дом (в пользовании)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. Земельный участок (в пользовании)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42,83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A1F79" w:rsidRPr="00644556" w:rsidRDefault="003A1F79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F79" w:rsidRDefault="003A1F79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C60" w:rsidRDefault="00325C60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C60" w:rsidRDefault="00325C60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862E15" w:rsidRPr="00A35E83" w:rsidTr="00A3005D">
        <w:trPr>
          <w:jc w:val="center"/>
        </w:trPr>
        <w:tc>
          <w:tcPr>
            <w:tcW w:w="2600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862E15" w:rsidRDefault="00862E15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62E15" w:rsidRPr="00A35E83" w:rsidTr="00A3005D">
        <w:trPr>
          <w:jc w:val="center"/>
        </w:trPr>
        <w:tc>
          <w:tcPr>
            <w:tcW w:w="2600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862E15" w:rsidRDefault="00862E15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862E15" w:rsidRPr="00A35E83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5" w:rsidRPr="00A35E83" w:rsidTr="00A3005D">
        <w:trPr>
          <w:jc w:val="center"/>
        </w:trPr>
        <w:tc>
          <w:tcPr>
            <w:tcW w:w="2600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862E15" w:rsidRPr="00A35E83" w:rsidRDefault="00862E15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E15" w:rsidRPr="002B6738" w:rsidTr="00A3005D">
        <w:trPr>
          <w:jc w:val="center"/>
        </w:trPr>
        <w:tc>
          <w:tcPr>
            <w:tcW w:w="2600" w:type="dxa"/>
            <w:tcBorders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30</w:t>
            </w:r>
          </w:p>
        </w:tc>
        <w:tc>
          <w:tcPr>
            <w:tcW w:w="2258" w:type="dxa"/>
            <w:tcBorders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462.391.00</w:t>
            </w:r>
          </w:p>
        </w:tc>
        <w:tc>
          <w:tcPr>
            <w:tcW w:w="28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(собственность)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аренде)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23953</w:t>
            </w: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E15" w:rsidRDefault="00862E15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bottom w:val="single" w:sz="4" w:space="0" w:color="000000" w:themeColor="text1"/>
            </w:tcBorders>
          </w:tcPr>
          <w:p w:rsidR="00862E15" w:rsidRPr="002B6738" w:rsidRDefault="00862E15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3A1F79" w:rsidRPr="00A35E83" w:rsidTr="00A3005D">
        <w:trPr>
          <w:jc w:val="center"/>
        </w:trPr>
        <w:tc>
          <w:tcPr>
            <w:tcW w:w="2600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3A1F79" w:rsidRDefault="003A1F79" w:rsidP="00A3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3A1F79" w:rsidRDefault="003A1F79" w:rsidP="00A3005D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3A1F79" w:rsidRPr="00A35E83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A35E83" w:rsidTr="00A3005D">
        <w:trPr>
          <w:jc w:val="center"/>
        </w:trPr>
        <w:tc>
          <w:tcPr>
            <w:tcW w:w="2600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3A1F79" w:rsidRPr="00A35E83" w:rsidRDefault="003A1F79" w:rsidP="00A3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F79" w:rsidRPr="002B6738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33</w:t>
            </w:r>
          </w:p>
        </w:tc>
        <w:tc>
          <w:tcPr>
            <w:tcW w:w="2258" w:type="dxa"/>
            <w:tcBorders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600000.00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(в пользовании)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79" w:rsidRPr="002B6738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собственности)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собственности)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1F79" w:rsidTr="00A3005D">
        <w:trPr>
          <w:jc w:val="center"/>
        </w:trPr>
        <w:tc>
          <w:tcPr>
            <w:tcW w:w="2600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79.44</w:t>
            </w: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1F79" w:rsidTr="00A3005D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000000" w:themeColor="text1"/>
            </w:tcBorders>
          </w:tcPr>
          <w:p w:rsidR="003A1F79" w:rsidRPr="00C00D6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A1F79" w:rsidRPr="002B6738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F79" w:rsidRDefault="003A1F79" w:rsidP="00A3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000000" w:themeColor="text1"/>
            </w:tcBorders>
          </w:tcPr>
          <w:p w:rsidR="003A1F79" w:rsidRDefault="003A1F79" w:rsidP="00A30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1F79" w:rsidRDefault="003A1F79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862E15" w:rsidRPr="00B961E3" w:rsidTr="00A3005D">
        <w:trPr>
          <w:jc w:val="center"/>
        </w:trPr>
        <w:tc>
          <w:tcPr>
            <w:tcW w:w="2600" w:type="dxa"/>
            <w:vMerge w:val="restart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B961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B961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62E15" w:rsidRPr="00B961E3" w:rsidTr="00A3005D">
        <w:trPr>
          <w:jc w:val="center"/>
        </w:trPr>
        <w:tc>
          <w:tcPr>
            <w:tcW w:w="2600" w:type="dxa"/>
            <w:vMerge/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B961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B961E3" w:rsidRDefault="00862E15" w:rsidP="00A3005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B961E3">
              <w:rPr>
                <w:rStyle w:val="a4"/>
                <w:color w:val="000000"/>
              </w:rPr>
              <w:t>Страна</w:t>
            </w:r>
          </w:p>
          <w:p w:rsidR="00862E15" w:rsidRPr="00B961E3" w:rsidRDefault="00862E15" w:rsidP="00A3005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961E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622" w:type="dxa"/>
            <w:vMerge/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5" w:rsidRPr="00B961E3" w:rsidTr="00A3005D">
        <w:trPr>
          <w:jc w:val="center"/>
        </w:trPr>
        <w:tc>
          <w:tcPr>
            <w:tcW w:w="2600" w:type="dxa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862E15" w:rsidRPr="00B961E3" w:rsidRDefault="00862E15" w:rsidP="00A3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2E15" w:rsidRPr="00B961E3" w:rsidTr="00A3005D">
        <w:trPr>
          <w:jc w:val="center"/>
        </w:trPr>
        <w:tc>
          <w:tcPr>
            <w:tcW w:w="2600" w:type="dxa"/>
            <w:tcBorders>
              <w:bottom w:val="nil"/>
            </w:tcBorders>
          </w:tcPr>
          <w:p w:rsidR="00862E15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Демерчян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E15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539" w:type="dxa"/>
            <w:tcBorders>
              <w:bottom w:val="nil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МБОУО</w:t>
            </w:r>
            <w:r w:rsidRPr="00B961E3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8" w:type="dxa"/>
            <w:tcBorders>
              <w:bottom w:val="nil"/>
            </w:tcBorders>
          </w:tcPr>
          <w:p w:rsidR="00862E15" w:rsidRPr="004D2993" w:rsidRDefault="00862E15" w:rsidP="00A30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391229,71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4D2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</w:tr>
      <w:tr w:rsidR="00862E15" w:rsidRPr="00B961E3" w:rsidTr="00862E15">
        <w:trPr>
          <w:jc w:val="center"/>
        </w:trPr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862E15" w:rsidRPr="00B961E3" w:rsidRDefault="00862E15" w:rsidP="00A3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862E15" w:rsidRDefault="00862E15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331C" w:rsidRDefault="0020331C" w:rsidP="00AC10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E3434F" w:rsidRPr="00E3434F" w:rsidTr="003A1A2A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Фамилия, имя, отчество</w:t>
            </w:r>
          </w:p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Должность</w:t>
            </w:r>
          </w:p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Декларированный годовой доход за 2012 г. (руб.)</w:t>
            </w:r>
          </w:p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Перечень объектов недвижимого имущества,</w:t>
            </w:r>
            <w:r w:rsidRPr="00E3434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3434F">
              <w:rPr>
                <w:rStyle w:val="a4"/>
                <w:rFonts w:ascii="Times New Roman" w:hAnsi="Times New Roman"/>
                <w:color w:val="00000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Перечень транспортных средств, принадлежащих на праве собственности</w:t>
            </w:r>
            <w:r w:rsidRPr="00E3434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3434F">
              <w:rPr>
                <w:rStyle w:val="a4"/>
                <w:rFonts w:ascii="Times New Roman" w:hAnsi="Times New Roman"/>
                <w:color w:val="000000"/>
              </w:rPr>
              <w:t>(вид, марка)</w:t>
            </w:r>
          </w:p>
        </w:tc>
      </w:tr>
      <w:tr w:rsidR="00E3434F" w:rsidRPr="00E3434F" w:rsidTr="003A1A2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34F" w:rsidRPr="00E3434F" w:rsidRDefault="00E3434F" w:rsidP="003A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34F" w:rsidRPr="00E3434F" w:rsidRDefault="00E3434F" w:rsidP="003A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34F" w:rsidRPr="00E3434F" w:rsidRDefault="00E3434F" w:rsidP="003A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Площадь</w:t>
            </w:r>
            <w:r w:rsidRPr="00E3434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3434F">
              <w:rPr>
                <w:rStyle w:val="a4"/>
                <w:rFonts w:ascii="Times New Roman" w:hAnsi="Times New Roman"/>
                <w:color w:val="000000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3434F" w:rsidRDefault="00E3434F" w:rsidP="003A1A2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3434F">
              <w:rPr>
                <w:rStyle w:val="a4"/>
                <w:color w:val="000000"/>
                <w:sz w:val="22"/>
                <w:szCs w:val="22"/>
              </w:rPr>
              <w:t>Страна</w:t>
            </w:r>
          </w:p>
          <w:p w:rsidR="00E3434F" w:rsidRPr="00E3434F" w:rsidRDefault="00E3434F" w:rsidP="003A1A2A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 w:rsidRPr="00E3434F">
              <w:rPr>
                <w:rStyle w:val="a4"/>
                <w:rFonts w:ascii="Times New Roman" w:hAnsi="Times New Roman"/>
                <w:color w:val="000000"/>
              </w:rPr>
              <w:t>расположения</w:t>
            </w:r>
          </w:p>
          <w:p w:rsidR="00E3434F" w:rsidRPr="00E3434F" w:rsidRDefault="00E3434F" w:rsidP="003A1A2A">
            <w:pPr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lastRenderedPageBreak/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34F" w:rsidRPr="00E3434F" w:rsidRDefault="00E3434F" w:rsidP="003A1A2A">
            <w:pPr>
              <w:rPr>
                <w:rFonts w:ascii="Times New Roman" w:hAnsi="Times New Roman" w:cs="Times New Roman"/>
              </w:rPr>
            </w:pPr>
          </w:p>
        </w:tc>
      </w:tr>
      <w:tr w:rsidR="00E3434F" w:rsidRPr="00EB6D11" w:rsidTr="003A1A2A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434F" w:rsidRPr="00EB6D11" w:rsidTr="00E3434F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34F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Чайларьянц</w:t>
            </w:r>
            <w:proofErr w:type="spellEnd"/>
          </w:p>
          <w:p w:rsidR="00E3434F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EB6D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)ОШ № 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215919,15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4F" w:rsidRPr="00EB6D11" w:rsidRDefault="00E3434F" w:rsidP="003A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5996" w:rsidRDefault="002D5996" w:rsidP="0020331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600"/>
        <w:gridCol w:w="2539"/>
        <w:gridCol w:w="2258"/>
        <w:gridCol w:w="2888"/>
        <w:gridCol w:w="1279"/>
        <w:gridCol w:w="1776"/>
        <w:gridCol w:w="2622"/>
      </w:tblGrid>
      <w:tr w:rsidR="002D5996" w:rsidRPr="002D5996" w:rsidTr="00EF608A">
        <w:trPr>
          <w:jc w:val="center"/>
        </w:trPr>
        <w:tc>
          <w:tcPr>
            <w:tcW w:w="2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2012 г. (руб.)</w:t>
            </w:r>
          </w:p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2D5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2D5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2D5996" w:rsidRPr="002D5996" w:rsidTr="00EF608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996" w:rsidRPr="002D5996" w:rsidRDefault="002D5996" w:rsidP="00EF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996" w:rsidRPr="002D5996" w:rsidRDefault="002D5996" w:rsidP="00EF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996" w:rsidRP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2D5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2D5996">
              <w:rPr>
                <w:rStyle w:val="a4"/>
                <w:color w:val="000000"/>
              </w:rPr>
              <w:t>Страна</w:t>
            </w:r>
          </w:p>
          <w:p w:rsidR="002D5996" w:rsidRPr="002D5996" w:rsidRDefault="002D5996" w:rsidP="00EF608A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D599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996" w:rsidRP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2D5996" w:rsidTr="00EF608A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996" w:rsidRPr="002D5996" w:rsidRDefault="002D5996" w:rsidP="00EF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996" w:rsidTr="00EF608A">
        <w:trPr>
          <w:jc w:val="center"/>
        </w:trPr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Александр Борисович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 № 5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580002,60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(в пользовании)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 (совместная собственность с супругой)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Ваз- 2106 (совместная собственность с супругой)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Tr="00EF608A">
        <w:trPr>
          <w:jc w:val="center"/>
        </w:trPr>
        <w:tc>
          <w:tcPr>
            <w:tcW w:w="26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Наталья Николаевна</w:t>
            </w:r>
          </w:p>
        </w:tc>
        <w:tc>
          <w:tcPr>
            <w:tcW w:w="253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производством столовой МБОУ СОШ № 3</w:t>
            </w: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105075,72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 (в пользовании)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5996" w:rsidRDefault="002D5996" w:rsidP="00EF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Ваз- 2106 (совместная собственность с супругой)</w:t>
            </w:r>
          </w:p>
          <w:p w:rsidR="002D5996" w:rsidRDefault="002D5996" w:rsidP="00EF608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F608A" w:rsidTr="00EF608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5962" w:type="dxa"/>
            <w:gridSpan w:val="7"/>
            <w:tcBorders>
              <w:top w:val="single" w:sz="4" w:space="0" w:color="auto"/>
            </w:tcBorders>
          </w:tcPr>
          <w:p w:rsidR="00EF608A" w:rsidRDefault="00EF608A" w:rsidP="00EF608A"/>
        </w:tc>
      </w:tr>
    </w:tbl>
    <w:p w:rsidR="002D5996" w:rsidRDefault="002D5996" w:rsidP="002D5996"/>
    <w:p w:rsidR="00E3434F" w:rsidRDefault="00E3434F" w:rsidP="002D5996"/>
    <w:p w:rsidR="002D5996" w:rsidRDefault="002D5996" w:rsidP="002033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D5996" w:rsidSect="00105C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48" w:rsidRDefault="00697148" w:rsidP="0020331C">
      <w:pPr>
        <w:spacing w:after="0" w:line="240" w:lineRule="auto"/>
      </w:pPr>
      <w:r>
        <w:separator/>
      </w:r>
    </w:p>
  </w:endnote>
  <w:endnote w:type="continuationSeparator" w:id="0">
    <w:p w:rsidR="00697148" w:rsidRDefault="00697148" w:rsidP="0020331C">
      <w:pPr>
        <w:spacing w:after="0" w:line="240" w:lineRule="auto"/>
      </w:pPr>
      <w:r>
        <w:continuationSeparator/>
      </w:r>
    </w:p>
  </w:endnote>
  <w:endnote w:id="1">
    <w:p w:rsidR="0020331C" w:rsidRDefault="0020331C" w:rsidP="0020331C">
      <w:pPr>
        <w:pStyle w:val="a8"/>
        <w:jc w:val="righ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48" w:rsidRDefault="00697148" w:rsidP="0020331C">
      <w:pPr>
        <w:spacing w:after="0" w:line="240" w:lineRule="auto"/>
      </w:pPr>
      <w:r>
        <w:separator/>
      </w:r>
    </w:p>
  </w:footnote>
  <w:footnote w:type="continuationSeparator" w:id="0">
    <w:p w:rsidR="00697148" w:rsidRDefault="00697148" w:rsidP="0020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2A"/>
    <w:rsid w:val="00017FF1"/>
    <w:rsid w:val="000931D7"/>
    <w:rsid w:val="000B4251"/>
    <w:rsid w:val="00105C2A"/>
    <w:rsid w:val="0020331C"/>
    <w:rsid w:val="002D5996"/>
    <w:rsid w:val="00325C60"/>
    <w:rsid w:val="00381E18"/>
    <w:rsid w:val="003A1F79"/>
    <w:rsid w:val="00432FAF"/>
    <w:rsid w:val="00442F03"/>
    <w:rsid w:val="004E07C2"/>
    <w:rsid w:val="005433B5"/>
    <w:rsid w:val="005879D0"/>
    <w:rsid w:val="005F1A66"/>
    <w:rsid w:val="00614D6D"/>
    <w:rsid w:val="00697148"/>
    <w:rsid w:val="008417A3"/>
    <w:rsid w:val="00862E15"/>
    <w:rsid w:val="00962E70"/>
    <w:rsid w:val="00A21210"/>
    <w:rsid w:val="00A261C6"/>
    <w:rsid w:val="00A3005D"/>
    <w:rsid w:val="00AC1053"/>
    <w:rsid w:val="00B77D31"/>
    <w:rsid w:val="00B97DBC"/>
    <w:rsid w:val="00C60DC1"/>
    <w:rsid w:val="00CB5D21"/>
    <w:rsid w:val="00D42A8A"/>
    <w:rsid w:val="00D80444"/>
    <w:rsid w:val="00E32058"/>
    <w:rsid w:val="00E3434F"/>
    <w:rsid w:val="00E413AC"/>
    <w:rsid w:val="00E9537C"/>
    <w:rsid w:val="00EA0858"/>
    <w:rsid w:val="00EF608A"/>
    <w:rsid w:val="00F51FFC"/>
    <w:rsid w:val="00FD115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E1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2033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033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0331C"/>
    <w:rPr>
      <w:vertAlign w:val="superscript"/>
    </w:rPr>
  </w:style>
  <w:style w:type="paragraph" w:customStyle="1" w:styleId="Style45">
    <w:name w:val="Style45"/>
    <w:basedOn w:val="a"/>
    <w:uiPriority w:val="99"/>
    <w:rsid w:val="00EF608A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F608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F608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F608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F608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F60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F6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F608A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49D1-7E3B-4233-9F0A-DBB4016A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19</cp:revision>
  <cp:lastPrinted>2013-05-18T09:47:00Z</cp:lastPrinted>
  <dcterms:created xsi:type="dcterms:W3CDTF">2013-08-12T15:04:00Z</dcterms:created>
  <dcterms:modified xsi:type="dcterms:W3CDTF">2013-08-19T10:06:00Z</dcterms:modified>
</cp:coreProperties>
</file>